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p xmlns:wp14="http://schemas.microsoft.com/office/word/2010/wordml" w14:paraId="02EB378F" wp14:textId="77777777">
      <w:pPr>
        <w:pStyle w:val="1LSCIBTextBody"/>
        <w:bidi w:val="0"/>
        <w:spacing w:before="0" w:after="0"/>
        <w:contextualSpacing/>
        <w:jc w:val="left"/>
        <w:rPr/>
      </w:pPr>
      <w:r>
        <w:rPr/>
      </w:r>
    </w:p>
    <w:p xmlns:wp14="http://schemas.microsoft.com/office/word/2010/wordml" w14:paraId="6A05A809" wp14:textId="77777777">
      <w:pPr>
        <w:pStyle w:val="Normal"/>
        <w:bidi w:val="0"/>
        <w:jc w:val="left"/>
      </w:pPr>
    </w:p>
    <w:p w:rsidR="2CCFDADB" w:rsidP="15D537AD" w:rsidRDefault="2CCFDADB" w14:paraId="3AA836B7" w14:textId="26940B0B">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15D537AD" w:rsidR="2CCFDAD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Dit modeldocument werd opgesteld door het Centre d'Etude et de Connaissance de l'Immobilier et de l'Habitat vzw, in samenwerking met de Conseil Flamand du Notariat. Deze tekst is eigendom van het Studie- en Verkenningscentrum voor Immobiliën en Leefomgeving vzw. </w:t>
      </w:r>
    </w:p>
    <w:p w:rsidR="2CCFDADB" w:rsidP="15D537AD" w:rsidRDefault="2CCFDADB" w14:paraId="5AB7B92C" w14:textId="286BA4D8">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15D537AD" w:rsidR="2CCFDAD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2CCFDADB" w:rsidP="15D537AD" w:rsidRDefault="2CCFDADB" w14:paraId="04655319" w14:textId="2A69925E">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15D537AD" w:rsidR="2CCFDAD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De partijen worden uitdrukkelijk verzocht het document aandachtig te lezen alvorens het te ondertekenen, het indien nodig aan hun persoonlijke situatie aan te passen en alle blanco gelaten velden in te vullen.  </w:t>
      </w:r>
    </w:p>
    <w:p w:rsidR="2CCFDADB" w:rsidP="15D537AD" w:rsidRDefault="2CCFDADB" w14:paraId="03C9300C" w14:textId="4BCC56A9">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15D537AD" w:rsidR="2CCFDAD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2CCFDADB" w:rsidP="15D537AD" w:rsidRDefault="2CCFDADB" w14:paraId="721F55C2" w14:textId="34B373B0">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15D537AD" w:rsidR="2CCFDAD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CIB Flandre vzw, het Centre d'Etude et de Connaissance de l'Immobilier et de l'Habitat vzw en de Conseil Flamand du Notariat, evenals het hieronder vermelde Century 21 agentschap, zijn niet verantwoordelijk voor het gebruik dat de partijen maken van dit modeldocument.  </w:t>
      </w:r>
    </w:p>
    <w:p w:rsidR="2CCFDADB" w:rsidP="15D537AD" w:rsidRDefault="2CCFDADB" w14:paraId="5518F425" w14:textId="2A0998E8">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15D537AD" w:rsidR="2CCFDADB">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2CCFDADB" w:rsidP="15D537AD" w:rsidRDefault="2CCFDADB" w14:paraId="07B575F3" w14:textId="3A9643A7">
      <w:pPr>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15D537AD" w:rsidR="2CCFDADB">
        <w:rPr>
          <w:rFonts w:ascii="Calibri" w:hAnsi="Calibri" w:eastAsia="Calibri" w:cs="Calibri"/>
          <w:b w:val="0"/>
          <w:bCs w:val="0"/>
          <w:i w:val="1"/>
          <w:iCs w:val="1"/>
          <w:caps w:val="0"/>
          <w:smallCaps w:val="0"/>
          <w:noProof w:val="0"/>
          <w:color w:val="000000" w:themeColor="accent6" w:themeTint="FF" w:themeShade="FF"/>
          <w:sz w:val="18"/>
          <w:szCs w:val="18"/>
          <w:lang w:val="fr-BE"/>
        </w:rPr>
        <w:t>De tekst van dit modeldocument blijft eigendom van het Centre d'Etude et de Connaissance de l'Immobilier et de l'Habitat vzw. Het is bestemd voor persoonlijk gebruik van de contractanten en hun makelaar en is niet bestemd voor verspreiding onder derden. Uitgave van 1 januari 2025 die alle vorige uitgaven vervangt.</w:t>
      </w:r>
    </w:p>
    <w:p w:rsidR="15D537AD" w:rsidP="15D537AD" w:rsidRDefault="15D537AD" w14:paraId="0EEB2E6B" w14:textId="5950EB49">
      <w:pPr>
        <w:pStyle w:val="2LSCIBTextBody"/>
        <w:bidi w:val="0"/>
        <w:jc w:val="left"/>
        <w:rPr>
          <w:rFonts w:ascii="Calibri" w:hAnsi="Calibri" w:cs="Calibri"/>
          <w:i w:val="1"/>
          <w:iCs w:val="1"/>
          <w:sz w:val="18"/>
          <w:szCs w:val="18"/>
        </w:rPr>
      </w:pPr>
    </w:p>
    <w:p xmlns:wp14="http://schemas.microsoft.com/office/word/2010/wordml" w14:paraId="5A39BBE3" wp14:textId="77777777">
      <w:pPr>
        <w:pStyle w:val="Normal"/>
        <w:bidi w:val="0"/>
        <w:jc w:val="left"/>
        <w:rPr/>
      </w:pPr>
      <w:r>
        <w:rPr/>
      </w:r>
    </w:p>
    <w:tbl>
      <w:tblPr>
        <w:tblW w:w="9658" w:type="dxa"/>
        <w:jc w:val="left"/>
        <w:tblInd w:w="-10" w:type="dxa"/>
        <w:tblLayout w:type="fixed"/>
        <w:tblCellMar>
          <w:top w:w="55" w:type="dxa"/>
          <w:left w:w="55" w:type="dxa"/>
          <w:bottom w:w="55" w:type="dxa"/>
          <w:right w:w="55" w:type="dxa"/>
        </w:tblCellMar>
      </w:tblPr>
      <w:tblGrid>
        <w:gridCol w:w="7920"/>
        <w:gridCol w:w="1738"/>
      </w:tblGrid>
      <w:tr xmlns:wp14="http://schemas.microsoft.com/office/word/2010/wordml" w:rsidTr="15D537AD" w14:paraId="3880E0B2" wp14:textId="77777777">
        <w:trPr/>
        <w:tc>
          <w:tcPr>
            <w:tcW w:w="7920" w:type="dxa"/>
            <w:tcBorders>
              <w:top w:val="single" w:color="000000" w:themeColor="accent6" w:sz="8" w:space="0"/>
              <w:left w:val="single" w:color="000000" w:themeColor="accent6" w:sz="8" w:space="0"/>
              <w:bottom w:val="single" w:color="000000" w:themeColor="accent6" w:sz="8" w:space="0"/>
            </w:tcBorders>
            <w:shd w:val="clear" w:color="auto" w:fill="EEEEEE"/>
            <w:tcMar/>
          </w:tcPr>
          <w:p w:rsidR="15D537AD" w:rsidP="15D537AD" w:rsidRDefault="15D537AD" w14:paraId="4E79A0B4" w14:textId="4E11C856">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lang w:val="nl-BE"/>
              </w:rPr>
            </w:pPr>
            <w:r w:rsidRPr="15D537AD" w:rsidR="15D537AD">
              <w:rPr>
                <w:rFonts w:ascii="Calibri" w:hAnsi="Calibri" w:eastAsia="Calibri" w:cs="Calibri"/>
                <w:b w:val="0"/>
                <w:bCs w:val="0"/>
                <w:i w:val="0"/>
                <w:iCs w:val="0"/>
                <w:caps w:val="0"/>
                <w:smallCaps w:val="0"/>
                <w:color w:val="000000" w:themeColor="accent6" w:themeTint="FF" w:themeShade="FF"/>
                <w:sz w:val="22"/>
                <w:szCs w:val="22"/>
                <w:lang w:val="nl-BE"/>
              </w:rPr>
              <w:t xml:space="preserve">Bemiddelend vastgoedmakelaar: </w:t>
            </w:r>
            <w:r w:rsidRPr="15D537AD" w:rsidR="15D537AD">
              <w:rPr>
                <w:rFonts w:ascii="Calibri" w:hAnsi="Calibri" w:eastAsia="Calibri" w:cs="Calibri"/>
                <w:b w:val="1"/>
                <w:bCs w:val="1"/>
                <w:i w:val="0"/>
                <w:iCs w:val="0"/>
                <w:caps w:val="0"/>
                <w:smallCaps w:val="0"/>
                <w:color w:val="000000" w:themeColor="accent6" w:themeTint="FF" w:themeShade="FF"/>
                <w:sz w:val="22"/>
                <w:szCs w:val="22"/>
                <w:lang w:val="nl-BE"/>
              </w:rPr>
              <w:t xml:space="preserve"> </w:t>
            </w:r>
            <w:r>
              <w:tab/>
            </w:r>
            <w:r>
              <w:br/>
            </w:r>
            <w:r w:rsidRPr="15D537AD" w:rsidR="15D537AD">
              <w:rPr>
                <w:rFonts w:ascii="Calibri" w:hAnsi="Calibri" w:eastAsia="Calibri" w:cs="Calibri"/>
                <w:b w:val="0"/>
                <w:bCs w:val="0"/>
                <w:i w:val="0"/>
                <w:iCs w:val="0"/>
                <w:caps w:val="0"/>
                <w:smallCaps w:val="0"/>
                <w:color w:val="000000" w:themeColor="accent6" w:themeTint="FF" w:themeShade="FF"/>
                <w:sz w:val="22"/>
                <w:szCs w:val="22"/>
                <w:lang w:val="nl-BE"/>
              </w:rPr>
              <w:t xml:space="preserve">BIV-Nr.: </w:t>
            </w:r>
            <w:r>
              <w:tab/>
            </w:r>
          </w:p>
          <w:p w:rsidR="15D537AD" w:rsidP="15D537AD" w:rsidRDefault="15D537AD" w14:paraId="34825CAA" w14:textId="7D9ABDAB">
            <w:pPr>
              <w:pStyle w:val="CIBTextBody"/>
              <w:widowControl w:val="0"/>
              <w:tabs>
                <w:tab w:val="clear" w:leader="none" w:pos="420"/>
                <w:tab w:val="right" w:leader="dot" w:pos="9648"/>
              </w:tabs>
              <w:bidi w:val="0"/>
              <w:rPr>
                <w:lang w:val="nl-BE"/>
              </w:rPr>
            </w:pPr>
          </w:p>
          <w:p w:rsidR="15D537AD" w:rsidP="15D537AD" w:rsidRDefault="15D537AD" w14:paraId="711563DC" w14:textId="2472AA0D">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lang w:val="nl-BE"/>
              </w:rPr>
            </w:pPr>
            <w:r w:rsidRPr="15D537AD" w:rsidR="15D537AD">
              <w:rPr>
                <w:rFonts w:ascii="Calibri" w:hAnsi="Calibri" w:eastAsia="Calibri" w:cs="Calibri"/>
                <w:b w:val="0"/>
                <w:bCs w:val="0"/>
                <w:i w:val="0"/>
                <w:iCs w:val="0"/>
                <w:caps w:val="0"/>
                <w:smallCaps w:val="0"/>
                <w:color w:val="000000" w:themeColor="accent6" w:themeTint="FF" w:themeShade="FF"/>
                <w:sz w:val="22"/>
                <w:szCs w:val="22"/>
                <w:lang w:val="nl-BE"/>
              </w:rPr>
              <w:t xml:space="preserve">Kantoor: </w:t>
            </w:r>
            <w:r>
              <w:tab/>
            </w:r>
          </w:p>
          <w:p w:rsidR="15D537AD" w:rsidP="15D537AD" w:rsidRDefault="15D537AD" w14:paraId="68D56A65" w14:textId="28981A4E">
            <w:pPr>
              <w:pStyle w:val="CIBTextBody"/>
              <w:widowControl w:val="0"/>
              <w:tabs>
                <w:tab w:val="clear" w:leader="none" w:pos="420"/>
                <w:tab w:val="right" w:leader="dot" w:pos="9648"/>
              </w:tabs>
              <w:bidi w:val="0"/>
              <w:rPr>
                <w:lang w:val="nl-BE"/>
              </w:rPr>
            </w:pPr>
          </w:p>
          <w:p w:rsidR="15D537AD" w:rsidP="15D537AD" w:rsidRDefault="15D537AD" w14:paraId="0B6EAA41" w14:textId="7425B666">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lang w:val="nl-BE"/>
              </w:rPr>
            </w:pPr>
            <w:r w:rsidRPr="15D537AD" w:rsidR="15D537AD">
              <w:rPr>
                <w:rFonts w:ascii="Calibri" w:hAnsi="Calibri" w:eastAsia="Calibri" w:cs="Calibri"/>
                <w:b w:val="0"/>
                <w:bCs w:val="0"/>
                <w:i w:val="0"/>
                <w:iCs w:val="0"/>
                <w:caps w:val="0"/>
                <w:smallCaps w:val="0"/>
                <w:color w:val="000000" w:themeColor="accent6" w:themeTint="FF" w:themeShade="FF"/>
                <w:sz w:val="22"/>
                <w:szCs w:val="22"/>
                <w:lang w:val="nl-BE"/>
              </w:rPr>
              <w:t xml:space="preserve">Straat: .......................................... Nr.: ............ Bus: </w:t>
            </w:r>
            <w:r>
              <w:tab/>
            </w:r>
            <w:r>
              <w:br/>
            </w:r>
            <w:r w:rsidRPr="15D537AD" w:rsidR="15D537AD">
              <w:rPr>
                <w:rFonts w:ascii="Calibri" w:hAnsi="Calibri" w:eastAsia="Calibri" w:cs="Calibri"/>
                <w:b w:val="0"/>
                <w:bCs w:val="0"/>
                <w:i w:val="0"/>
                <w:iCs w:val="0"/>
                <w:caps w:val="0"/>
                <w:smallCaps w:val="0"/>
                <w:color w:val="000000" w:themeColor="accent6" w:themeTint="FF" w:themeShade="FF"/>
                <w:sz w:val="22"/>
                <w:szCs w:val="22"/>
                <w:lang w:val="nl-BE"/>
              </w:rPr>
              <w:t xml:space="preserve">Postcode: ............ Stad: </w:t>
            </w:r>
            <w:r>
              <w:tab/>
            </w:r>
          </w:p>
          <w:p w:rsidR="15D537AD" w:rsidP="15D537AD" w:rsidRDefault="15D537AD" w14:paraId="019E976E" w14:textId="0814777D">
            <w:pPr>
              <w:pStyle w:val="CIBTextBody"/>
              <w:widowControl w:val="0"/>
              <w:tabs>
                <w:tab w:val="clear" w:leader="none" w:pos="420"/>
                <w:tab w:val="right" w:leader="dot" w:pos="9648"/>
              </w:tabs>
              <w:bidi w:val="0"/>
              <w:rPr>
                <w:lang w:val="nl-BE"/>
              </w:rPr>
            </w:pPr>
          </w:p>
          <w:p w:rsidR="15D537AD" w:rsidP="15D537AD" w:rsidRDefault="15D537AD" w14:paraId="4D787D30" w14:textId="2661ED00">
            <w:pPr>
              <w:pStyle w:val="2LSCIBTableContents"/>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Pr="15D537AD" w:rsidR="15D537AD">
              <w:rPr>
                <w:rFonts w:ascii="Calibri" w:hAnsi="Calibri" w:eastAsia="Calibri" w:cs="Calibri"/>
                <w:b w:val="0"/>
                <w:bCs w:val="0"/>
                <w:i w:val="0"/>
                <w:iCs w:val="0"/>
                <w:caps w:val="0"/>
                <w:smallCaps w:val="0"/>
                <w:color w:val="000000" w:themeColor="accent6" w:themeTint="FF" w:themeShade="FF"/>
                <w:sz w:val="22"/>
                <w:szCs w:val="22"/>
                <w:lang w:val="nl-BE"/>
              </w:rPr>
              <w:t xml:space="preserve">BA en borgstelling: </w:t>
            </w:r>
            <w:r w:rsidRPr="15D537AD" w:rsidR="15D537AD">
              <w:rPr>
                <w:rFonts w:ascii="Calibri" w:hAnsi="Calibri" w:eastAsia="Calibri" w:cs="Calibri"/>
                <w:b w:val="1"/>
                <w:bCs w:val="1"/>
                <w:i w:val="0"/>
                <w:iCs w:val="0"/>
                <w:caps w:val="0"/>
                <w:smallCaps w:val="0"/>
                <w:color w:val="000000" w:themeColor="accent6" w:themeTint="FF" w:themeShade="FF"/>
                <w:sz w:val="22"/>
                <w:szCs w:val="22"/>
                <w:lang w:val="nl-BE"/>
              </w:rPr>
              <w:t>NV AXA BELGIUM (polisnr. 730.390.160)</w:t>
            </w:r>
            <w:r w:rsidRPr="15D537AD" w:rsidR="15D537AD">
              <w:rPr>
                <w:rFonts w:ascii="Calibri" w:hAnsi="Calibri" w:eastAsia="Calibri" w:cs="Calibri"/>
                <w:b w:val="0"/>
                <w:bCs w:val="0"/>
                <w:i w:val="0"/>
                <w:iCs w:val="0"/>
                <w:caps w:val="0"/>
                <w:smallCaps w:val="0"/>
                <w:color w:val="000000" w:themeColor="accent6" w:themeTint="FF" w:themeShade="FF"/>
                <w:sz w:val="22"/>
                <w:szCs w:val="22"/>
                <w:lang w:val="nl-BE"/>
              </w:rPr>
              <w:t xml:space="preserve"> </w:t>
            </w:r>
          </w:p>
        </w:tc>
        <w:tc>
          <w:tcPr>
            <w:tcW w:w="1738" w:type="dxa"/>
            <w:tcBorders>
              <w:top w:val="single" w:color="000000" w:themeColor="accent6" w:sz="8" w:space="0"/>
              <w:left w:val="single" w:color="000000" w:themeColor="accent6" w:sz="8" w:space="0"/>
              <w:bottom w:val="single" w:color="000000" w:themeColor="accent6" w:sz="8" w:space="0"/>
              <w:right w:val="single" w:color="000000" w:themeColor="accent6" w:sz="8" w:space="0"/>
            </w:tcBorders>
            <w:shd w:val="clear" w:color="auto" w:fill="EEEEEE"/>
            <w:tcMar/>
            <w:vAlign w:val="center"/>
          </w:tcPr>
          <w:p w:rsidR="15D537AD" w:rsidP="15D537AD" w:rsidRDefault="15D537AD" w14:paraId="08F49EDF" w14:textId="18CDB1DE">
            <w:pPr>
              <w:widowControl w:val="0"/>
              <w:tabs>
                <w:tab w:val="clear" w:leader="none" w:pos="420"/>
                <w:tab w:val="right" w:leader="dot" w:pos="9648"/>
              </w:tabs>
              <w:bidi w:val="0"/>
              <w:spacing w:before="0" w:after="0"/>
              <w:jc w:val="left"/>
              <w:rPr>
                <w:rFonts w:ascii="Calibri" w:hAnsi="Calibri" w:eastAsia="Calibri" w:cs="Calibri"/>
                <w:b w:val="0"/>
                <w:bCs w:val="0"/>
                <w:i w:val="0"/>
                <w:iCs w:val="0"/>
                <w:caps w:val="0"/>
                <w:smallCaps w:val="0"/>
                <w:color w:val="000000" w:themeColor="accent6" w:themeTint="FF" w:themeShade="FF"/>
                <w:sz w:val="22"/>
                <w:szCs w:val="22"/>
              </w:rPr>
            </w:pPr>
            <w:r w:rsidR="15D537AD">
              <w:drawing>
                <wp:inline xmlns:wp14="http://schemas.microsoft.com/office/word/2010/wordprocessingDrawing" wp14:editId="04FAB53D" wp14:anchorId="3AD8B479">
                  <wp:extent cx="914400" cy="1028700"/>
                  <wp:effectExtent l="0" t="0" r="0" b="0"/>
                  <wp:docPr id="172404084"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2404084" name=""/>
                          <pic:cNvPicPr/>
                        </pic:nvPicPr>
                        <pic:blipFill>
                          <a:blip xmlns:r="http://schemas.openxmlformats.org/officeDocument/2006/relationships" r:embed="rId1389820245">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xmlns:wp14="http://schemas.microsoft.com/office/word/2010/wordml" w:rsidP="087C0EA0" wp14:textId="77777777" w14:paraId="21CE7904">
      <w:pPr>
        <w:pStyle w:val="6LSStandard"/>
        <w:bidi w:val="0"/>
        <w:jc w:val="left"/>
      </w:pPr>
    </w:p>
    <w:p xmlns:wp14="http://schemas.microsoft.com/office/word/2010/wordml" w:rsidP="087C0EA0" w14:paraId="3CCF9EFC" wp14:textId="632C29BB">
      <w:pPr>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rsidP="087C0EA0" w14:paraId="561B6C33" wp14:textId="6315E047">
      <w:pPr>
        <w:pStyle w:val="TextBody"/>
        <w:widowControl w:val="0"/>
        <w:pBdr>
          <w:top w:val="single" w:color="000000" w:sz="4" w:space="4"/>
          <w:left w:val="single" w:color="000000" w:sz="4" w:space="4"/>
          <w:bottom w:val="single" w:color="000000" w:sz="4" w:space="4"/>
          <w:right w:val="single" w:color="000000" w:sz="4" w:space="4"/>
        </w:pBdr>
        <w:shd w:val="clear" w:color="auto" w:fill="FFFFFF"/>
        <w:bidi w:val="0"/>
        <w:spacing w:before="40" w:beforeAutospacing="off" w:after="0" w:afterAutospacing="off" w:line="259" w:lineRule="auto"/>
        <w:ind w:left="0" w:right="0"/>
        <w:jc w:val="center"/>
        <w:rPr>
          <w:rFonts w:ascii="Calibri" w:hAnsi="Calibri" w:eastAsia="Calibri" w:cs="Calibri"/>
          <w:b w:val="0"/>
          <w:bCs w:val="0"/>
          <w:i w:val="0"/>
          <w:iCs w:val="0"/>
          <w:caps w:val="0"/>
          <w:smallCaps w:val="0"/>
          <w:noProof w:val="0"/>
          <w:color w:val="A19276"/>
          <w:sz w:val="36"/>
          <w:szCs w:val="36"/>
          <w:lang w:val="nl-BE"/>
        </w:rPr>
      </w:pPr>
    </w:p>
    <w:p xmlns:wp14="http://schemas.microsoft.com/office/word/2010/wordml" w:rsidP="087C0EA0" w14:paraId="60061E4C" wp14:textId="77777777">
      <w:pPr>
        <w:pStyle w:val="CIBTextBody"/>
        <w:bidi w:val="0"/>
        <w:jc w:val="left"/>
      </w:pPr>
    </w:p>
    <w:p xmlns:wp14="http://schemas.microsoft.com/office/word/2010/wordml" w14:paraId="7027E557" wp14:textId="1687865B">
      <w:pPr>
        <w:pStyle w:val="7LSStandard"/>
        <w:bidi w:val="0"/>
        <w:jc w:val="left"/>
      </w:pPr>
      <w:r w:rsidR="087C0EA0">
        <w:rPr/>
        <w:t>Tussen de partijen</w:t>
      </w:r>
    </w:p>
    <w:p xmlns:wp14="http://schemas.microsoft.com/office/word/2010/wordml" w14:paraId="3656B9AB" wp14:textId="77777777">
      <w:pPr>
        <w:pStyle w:val="7LSStandard"/>
        <w:bidi w:val="0"/>
        <w:jc w:val="left"/>
        <w:rPr/>
      </w:pPr>
      <w:r>
        <w:rPr/>
      </w:r>
    </w:p>
    <w:tbl>
      <w:tblPr>
        <w:tblW w:w="9633" w:type="dxa"/>
        <w:jc w:val="left"/>
        <w:tblInd w:w="2" w:type="dxa"/>
        <w:tblLayout w:type="fixed"/>
        <w:tblCellMar>
          <w:top w:w="58" w:type="dxa"/>
          <w:left w:w="58" w:type="dxa"/>
          <w:bottom w:w="58" w:type="dxa"/>
          <w:right w:w="58" w:type="dxa"/>
        </w:tblCellMar>
      </w:tblPr>
      <w:tblGrid>
        <w:gridCol w:w="9633"/>
      </w:tblGrid>
      <w:tr xmlns:wp14="http://schemas.microsoft.com/office/word/2010/wordml" w14:paraId="3FA7C32D" wp14:textId="77777777">
        <w:trPr/>
        <w:tc>
          <w:tcPr>
            <w:tcW w:w="9633" w:type="dxa"/>
            <w:tcBorders>
              <w:top w:val="single" w:color="000000" w:sz="2" w:space="0"/>
              <w:left w:val="single" w:color="000000" w:sz="2" w:space="0"/>
              <w:bottom w:val="single" w:color="000000" w:sz="2" w:space="0"/>
              <w:right w:val="single" w:color="000000" w:sz="2" w:space="0"/>
            </w:tcBorders>
            <w:shd w:val="clear" w:fill="EEEEEE"/>
          </w:tcPr>
          <w:p w14:paraId="1D195FE8" wp14:textId="77777777">
            <w:pPr>
              <w:pStyle w:val="7LSTableContents"/>
              <w:bidi w:val="0"/>
              <w:jc w:val="left"/>
              <w:rPr/>
            </w:pPr>
            <w:r>
              <w:rPr>
                <w:sz w:val="16"/>
                <w:szCs w:val="16"/>
              </w:rPr>
              <w:t>[</w:t>
            </w:r>
            <w:r>
              <w:rPr>
                <w:i/>
                <w:iCs/>
                <w:sz w:val="16"/>
                <w:szCs w:val="16"/>
              </w:rPr>
              <w:t>Indien natuurlijk persoon</w:t>
            </w:r>
            <w:r>
              <w:rPr>
                <w:sz w:val="16"/>
                <w:szCs w:val="16"/>
              </w:rPr>
              <w:t>]</w:t>
            </w:r>
          </w:p>
          <w:p w14:paraId="7B38B9EE" wp14:textId="77777777">
            <w:pPr>
              <w:pStyle w:val="7LSTableContents"/>
              <w:bidi w:val="0"/>
              <w:jc w:val="left"/>
              <w:rPr>
                <w:sz w:val="16"/>
                <w:szCs w:val="16"/>
              </w:rPr>
            </w:pPr>
            <w:r>
              <w:rPr>
                <w:sz w:val="16"/>
                <w:szCs w:val="16"/>
              </w:rPr>
              <w:t>Dhr./Mevr.</w:t>
            </w:r>
          </w:p>
          <w:p w14:paraId="3B71BFC6" wp14:textId="77777777">
            <w:pPr>
              <w:pStyle w:val="7LSTableContents"/>
              <w:bidi w:val="0"/>
              <w:jc w:val="left"/>
              <w:rPr/>
            </w:pPr>
            <w:r>
              <w:rPr>
                <w:sz w:val="16"/>
                <w:szCs w:val="16"/>
              </w:rPr>
              <w:t>Naam: .................................... Voornaam: ..............................</w:t>
            </w:r>
          </w:p>
          <w:p w14:paraId="52767115" wp14:textId="77777777">
            <w:pPr>
              <w:pStyle w:val="7LSTableContents"/>
              <w:bidi w:val="0"/>
              <w:jc w:val="left"/>
              <w:rPr/>
            </w:pPr>
            <w:r>
              <w:rPr>
                <w:sz w:val="16"/>
                <w:szCs w:val="16"/>
              </w:rPr>
              <w:t>Wonende te: ..........................................</w:t>
            </w:r>
          </w:p>
          <w:p w14:paraId="5551C89B" wp14:textId="77777777">
            <w:pPr>
              <w:pStyle w:val="7LSTableContents"/>
              <w:bidi w:val="0"/>
              <w:jc w:val="left"/>
              <w:rPr/>
            </w:pPr>
            <w:r>
              <w:rPr>
                <w:sz w:val="16"/>
                <w:szCs w:val="16"/>
              </w:rPr>
              <w:t>Geboren te: .................................... op: ..................</w:t>
            </w:r>
          </w:p>
          <w:p w14:paraId="0A99B5F5" wp14:textId="77777777">
            <w:pPr>
              <w:pStyle w:val="7LSTableContents"/>
              <w:bidi w:val="0"/>
              <w:jc w:val="left"/>
              <w:rPr>
                <w:sz w:val="16"/>
                <w:szCs w:val="16"/>
              </w:rPr>
            </w:pPr>
            <w:r>
              <w:rPr>
                <w:sz w:val="16"/>
                <w:szCs w:val="16"/>
              </w:rPr>
              <w:t xml:space="preserve">Rijksregisternummer: .............................. </w:t>
            </w:r>
          </w:p>
          <w:p w14:paraId="772CD6AA" wp14:textId="77777777">
            <w:pPr>
              <w:pStyle w:val="7LSTableContents"/>
              <w:bidi w:val="0"/>
              <w:jc w:val="left"/>
              <w:rPr/>
            </w:pPr>
            <w:r>
              <w:rPr>
                <w:sz w:val="16"/>
                <w:szCs w:val="16"/>
              </w:rPr>
              <w:t>Burgerlijke staat: ..............................</w:t>
            </w:r>
          </w:p>
          <w:p w14:paraId="45FB0818" wp14:textId="77777777">
            <w:pPr>
              <w:pStyle w:val="7LSTableContents"/>
              <w:bidi w:val="0"/>
              <w:jc w:val="left"/>
              <w:rPr>
                <w:sz w:val="16"/>
                <w:szCs w:val="16"/>
              </w:rPr>
            </w:pPr>
            <w:r>
              <w:rPr>
                <w:sz w:val="16"/>
                <w:szCs w:val="16"/>
              </w:rPr>
            </w:r>
          </w:p>
          <w:p w14:paraId="785760F4" wp14:textId="77777777">
            <w:pPr>
              <w:pStyle w:val="7LSTableContents"/>
              <w:bidi w:val="0"/>
              <w:jc w:val="left"/>
              <w:rPr/>
            </w:pPr>
            <w:r>
              <w:rPr>
                <w:sz w:val="16"/>
                <w:szCs w:val="16"/>
              </w:rPr>
              <w:t>[</w:t>
            </w:r>
            <w:r>
              <w:rPr>
                <w:i/>
                <w:iCs/>
                <w:sz w:val="16"/>
                <w:szCs w:val="16"/>
              </w:rPr>
              <w:t>Indien vennootschap</w:t>
            </w:r>
            <w:r>
              <w:rPr>
                <w:sz w:val="16"/>
                <w:szCs w:val="16"/>
              </w:rPr>
              <w:t>]</w:t>
            </w:r>
          </w:p>
          <w:p w14:paraId="610BFA72" wp14:textId="77777777">
            <w:pPr>
              <w:pStyle w:val="7LSTableContents"/>
              <w:bidi w:val="0"/>
              <w:jc w:val="left"/>
              <w:rPr/>
            </w:pPr>
            <w:r>
              <w:rPr>
                <w:sz w:val="16"/>
                <w:szCs w:val="16"/>
              </w:rPr>
              <w:t xml:space="preserve">Onderneming: .................................... </w:t>
            </w:r>
            <w:r>
              <w:rPr>
                <w:sz w:val="16"/>
                <w:szCs w:val="16"/>
              </w:rPr>
              <w:br/>
            </w:r>
            <w:r>
              <w:rPr>
                <w:sz w:val="16"/>
                <w:szCs w:val="16"/>
              </w:rPr>
              <w:t>☐</w:t>
            </w:r>
            <w:r>
              <w:rPr>
                <w:rFonts w:ascii="Calibri" w:hAnsi="Calibri" w:eastAsia="Arial Unicode MS" w:cs="Calibri"/>
                <w:sz w:val="16"/>
                <w:szCs w:val="16"/>
              </w:rPr>
              <w:t xml:space="preserve"> </w:t>
            </w:r>
            <w:r>
              <w:rPr>
                <w:sz w:val="16"/>
                <w:szCs w:val="16"/>
              </w:rPr>
              <w:t>met ondernemingsnummer: ..............................</w:t>
            </w:r>
            <w:r>
              <w:rPr>
                <w:b/>
                <w:bCs/>
                <w:sz w:val="16"/>
                <w:szCs w:val="16"/>
              </w:rPr>
              <w:br/>
            </w:r>
            <w:r>
              <w:rPr>
                <w:b w:val="false"/>
                <w:bCs w:val="false"/>
                <w:sz w:val="16"/>
                <w:szCs w:val="16"/>
              </w:rPr>
              <w:t>☐</w:t>
            </w:r>
            <w:r>
              <w:rPr>
                <w:rFonts w:ascii="Calibri" w:hAnsi="Calibri" w:eastAsia="Arial Unicode MS" w:cs="Calibri"/>
                <w:b w:val="false"/>
                <w:bCs w:val="false"/>
                <w:sz w:val="16"/>
                <w:szCs w:val="16"/>
              </w:rPr>
              <w:t xml:space="preserve"> </w:t>
            </w:r>
            <w:r>
              <w:rPr>
                <w:b w:val="false"/>
                <w:bCs w:val="false"/>
                <w:sz w:val="16"/>
                <w:szCs w:val="16"/>
              </w:rPr>
              <w:t>er werd nog geen ondernemingsnummer toegekend</w:t>
            </w:r>
          </w:p>
          <w:p w14:paraId="4E6B2E44" wp14:textId="77777777">
            <w:pPr>
              <w:pStyle w:val="7LSTableContents"/>
              <w:bidi w:val="0"/>
              <w:jc w:val="left"/>
              <w:rPr/>
            </w:pPr>
            <w:r>
              <w:rPr>
                <w:sz w:val="16"/>
                <w:szCs w:val="16"/>
              </w:rPr>
              <w:t>Met zetel te: ..........................................</w:t>
            </w:r>
          </w:p>
          <w:p w14:paraId="049F31CB" wp14:textId="77777777">
            <w:pPr>
              <w:pStyle w:val="7LSTableContents"/>
              <w:bidi w:val="0"/>
              <w:jc w:val="left"/>
              <w:rPr>
                <w:sz w:val="16"/>
                <w:szCs w:val="16"/>
              </w:rPr>
            </w:pPr>
            <w:r>
              <w:rPr>
                <w:sz w:val="16"/>
                <w:szCs w:val="16"/>
              </w:rPr>
            </w:r>
          </w:p>
          <w:p w14:paraId="2E4E1CF2" wp14:textId="77777777">
            <w:pPr>
              <w:pStyle w:val="7LSCIBTextBody"/>
              <w:bidi w:val="0"/>
              <w:jc w:val="left"/>
              <w:rPr>
                <w:b/>
                <w:b/>
                <w:bCs/>
                <w:i/>
                <w:i/>
                <w:iCs/>
                <w:sz w:val="16"/>
                <w:szCs w:val="16"/>
              </w:rPr>
            </w:pPr>
            <w:r>
              <w:rPr>
                <w:b/>
                <w:bCs/>
                <w:i/>
                <w:iCs/>
                <w:sz w:val="16"/>
                <w:szCs w:val="16"/>
              </w:rPr>
              <w:t>Hier vertegenwoordigd door:</w:t>
            </w:r>
          </w:p>
          <w:tbl>
            <w:tblPr>
              <w:tblW w:w="9515" w:type="dxa"/>
              <w:jc w:val="left"/>
              <w:tblInd w:w="0" w:type="dxa"/>
              <w:tblLayout w:type="fixed"/>
              <w:tblCellMar>
                <w:top w:w="55" w:type="dxa"/>
                <w:left w:w="55" w:type="dxa"/>
                <w:bottom w:w="55" w:type="dxa"/>
                <w:right w:w="55" w:type="dxa"/>
              </w:tblCellMar>
            </w:tblPr>
            <w:tblGrid>
              <w:gridCol w:w="9515"/>
            </w:tblGrid>
            <w:tr w14:paraId="6061B4E2" wp14:textId="77777777">
              <w:trPr/>
              <w:tc>
                <w:tcPr>
                  <w:tcW w:w="9515" w:type="dxa"/>
                  <w:tcBorders/>
                  <w:shd w:val="clear" w:fill="FFFFFF"/>
                </w:tcPr>
                <w:p w14:paraId="0084AF07" wp14:textId="77777777">
                  <w:pPr>
                    <w:pStyle w:val="7LSTableContents"/>
                    <w:bidi w:val="0"/>
                    <w:jc w:val="left"/>
                    <w:rPr>
                      <w:sz w:val="16"/>
                      <w:szCs w:val="16"/>
                    </w:rPr>
                  </w:pPr>
                  <w:r>
                    <w:rPr>
                      <w:sz w:val="16"/>
                      <w:szCs w:val="16"/>
                    </w:rPr>
                    <w:t>Dhr./Mevr.</w:t>
                  </w:r>
                </w:p>
                <w:p w14:paraId="225A46EC" wp14:textId="77777777">
                  <w:pPr>
                    <w:pStyle w:val="7LSTableContents"/>
                    <w:bidi w:val="0"/>
                    <w:jc w:val="left"/>
                    <w:rPr/>
                  </w:pPr>
                  <w:r>
                    <w:rPr>
                      <w:sz w:val="16"/>
                      <w:szCs w:val="16"/>
                    </w:rPr>
                    <w:t>Naam: .................................... Voornaam: ..............................</w:t>
                  </w:r>
                </w:p>
                <w:p w14:paraId="5BA26769" wp14:textId="77777777">
                  <w:pPr>
                    <w:pStyle w:val="7LSTableContents"/>
                    <w:bidi w:val="0"/>
                    <w:jc w:val="left"/>
                    <w:rPr/>
                  </w:pPr>
                  <w:r>
                    <w:rPr>
                      <w:sz w:val="16"/>
                      <w:szCs w:val="16"/>
                    </w:rPr>
                    <w:t>Wonende te: ..........................................</w:t>
                  </w:r>
                </w:p>
                <w:p w14:paraId="54926C82" wp14:textId="77777777">
                  <w:pPr>
                    <w:pStyle w:val="7LSTableContents"/>
                    <w:bidi w:val="0"/>
                    <w:jc w:val="left"/>
                    <w:rPr/>
                  </w:pPr>
                  <w:r>
                    <w:rPr>
                      <w:sz w:val="16"/>
                      <w:szCs w:val="16"/>
                    </w:rPr>
                    <w:t>In hoedanigheid van : ....................................</w:t>
                  </w:r>
                </w:p>
              </w:tc>
            </w:tr>
          </w:tbl>
          <w:p w14:paraId="53128261" wp14:textId="77777777">
            <w:pPr>
              <w:pStyle w:val="7LSTableContents"/>
              <w:bidi w:val="0"/>
              <w:jc w:val="left"/>
              <w:rPr>
                <w:sz w:val="16"/>
                <w:szCs w:val="16"/>
              </w:rPr>
            </w:pPr>
            <w:r>
              <w:rPr>
                <w:sz w:val="16"/>
                <w:szCs w:val="16"/>
              </w:rPr>
            </w:r>
          </w:p>
        </w:tc>
      </w:tr>
    </w:tbl>
    <w:p xmlns:wp14="http://schemas.microsoft.com/office/word/2010/wordml" w14:paraId="62486C05" wp14:textId="77777777">
      <w:pPr>
        <w:pStyle w:val="7LSCIBTextBody"/>
        <w:bidi w:val="0"/>
        <w:jc w:val="left"/>
        <w:rPr>
          <w:sz w:val="12"/>
          <w:szCs w:val="12"/>
        </w:rPr>
      </w:pPr>
      <w:r>
        <w:rPr>
          <w:sz w:val="12"/>
          <w:szCs w:val="12"/>
        </w:rPr>
      </w:r>
    </w:p>
    <w:p xmlns:wp14="http://schemas.microsoft.com/office/word/2010/wordml" w14:paraId="60415D70" wp14:textId="77777777">
      <w:pPr>
        <w:pStyle w:val="7LSStandard"/>
        <w:bidi w:val="0"/>
        <w:jc w:val="left"/>
        <w:rPr/>
      </w:pPr>
      <w:r>
        <w:rPr/>
        <w:t>Hierna genoemd: “de verhuurder”</w:t>
      </w:r>
    </w:p>
    <w:p xmlns:wp14="http://schemas.microsoft.com/office/word/2010/wordml" w14:paraId="4101652C" wp14:textId="77777777">
      <w:pPr>
        <w:pStyle w:val="7LSCIBTextBody"/>
        <w:bidi w:val="0"/>
        <w:jc w:val="left"/>
        <w:rPr>
          <w:sz w:val="12"/>
          <w:szCs w:val="12"/>
        </w:rPr>
      </w:pPr>
      <w:r>
        <w:rPr>
          <w:sz w:val="12"/>
          <w:szCs w:val="12"/>
        </w:rPr>
      </w:r>
    </w:p>
    <w:p xmlns:wp14="http://schemas.microsoft.com/office/word/2010/wordml" w14:paraId="0E9FA8E8" wp14:textId="77777777">
      <w:pPr>
        <w:pStyle w:val="7LSStandard"/>
        <w:bidi w:val="0"/>
        <w:jc w:val="left"/>
        <w:rPr/>
      </w:pPr>
      <w:r>
        <w:rPr/>
        <w:t>En</w:t>
      </w:r>
    </w:p>
    <w:p xmlns:wp14="http://schemas.microsoft.com/office/word/2010/wordml" w14:paraId="4B99056E" wp14:textId="77777777">
      <w:pPr>
        <w:pStyle w:val="7LSCIBTextBody"/>
        <w:bidi w:val="0"/>
        <w:jc w:val="left"/>
        <w:rPr>
          <w:sz w:val="12"/>
          <w:szCs w:val="12"/>
        </w:rPr>
      </w:pPr>
      <w:r>
        <w:rPr>
          <w:sz w:val="12"/>
          <w:szCs w:val="12"/>
        </w:rPr>
      </w:r>
    </w:p>
    <w:tbl>
      <w:tblPr>
        <w:tblW w:w="9640" w:type="dxa"/>
        <w:jc w:val="left"/>
        <w:tblInd w:w="-1" w:type="dxa"/>
        <w:tblLayout w:type="fixed"/>
        <w:tblCellMar>
          <w:top w:w="55" w:type="dxa"/>
          <w:left w:w="55" w:type="dxa"/>
          <w:bottom w:w="55" w:type="dxa"/>
          <w:right w:w="55" w:type="dxa"/>
        </w:tblCellMar>
      </w:tblPr>
      <w:tblGrid>
        <w:gridCol w:w="9640"/>
      </w:tblGrid>
      <w:tr xmlns:wp14="http://schemas.microsoft.com/office/word/2010/wordml" w14:paraId="05E4FC01" wp14:textId="77777777">
        <w:trPr/>
        <w:tc>
          <w:tcPr>
            <w:tcW w:w="9640" w:type="dxa"/>
            <w:tcBorders>
              <w:top w:val="single" w:color="000000" w:sz="2" w:space="0"/>
              <w:left w:val="single" w:color="000000" w:sz="2" w:space="0"/>
              <w:bottom w:val="single" w:color="000000" w:sz="2" w:space="0"/>
              <w:right w:val="single" w:color="000000" w:sz="2" w:space="0"/>
            </w:tcBorders>
            <w:shd w:val="clear" w:fill="EEEEEE"/>
          </w:tcPr>
          <w:p w14:paraId="1299C43A" wp14:textId="77777777">
            <w:pPr>
              <w:pStyle w:val="7LSTableContents"/>
              <w:bidi w:val="0"/>
              <w:snapToGrid w:val="false"/>
              <w:jc w:val="left"/>
              <w:rPr>
                <w:sz w:val="16"/>
                <w:szCs w:val="16"/>
              </w:rPr>
            </w:pPr>
            <w:r>
              <w:rPr>
                <w:sz w:val="16"/>
                <w:szCs w:val="16"/>
              </w:rPr>
            </w:r>
          </w:p>
          <w:p w14:paraId="02355171" wp14:textId="77777777">
            <w:pPr>
              <w:pStyle w:val="7LSTableContents"/>
              <w:bidi w:val="0"/>
              <w:jc w:val="left"/>
              <w:rPr>
                <w:sz w:val="16"/>
                <w:szCs w:val="16"/>
              </w:rPr>
            </w:pPr>
            <w:r>
              <w:rPr>
                <w:sz w:val="16"/>
                <w:szCs w:val="16"/>
              </w:rPr>
              <w:t>Dhr./Mevr.</w:t>
            </w:r>
          </w:p>
          <w:p w14:paraId="0B07597A" wp14:textId="77777777">
            <w:pPr>
              <w:pStyle w:val="7LSTableContents"/>
              <w:bidi w:val="0"/>
              <w:jc w:val="left"/>
              <w:rPr/>
            </w:pPr>
            <w:r>
              <w:rPr>
                <w:sz w:val="16"/>
                <w:szCs w:val="16"/>
              </w:rPr>
              <w:t>Naam: .................................... Voornaam: ..............................</w:t>
            </w:r>
          </w:p>
          <w:p w14:paraId="33074214" wp14:textId="77777777">
            <w:pPr>
              <w:pStyle w:val="7LSTableContents"/>
              <w:bidi w:val="0"/>
              <w:jc w:val="left"/>
              <w:rPr/>
            </w:pPr>
            <w:r>
              <w:rPr>
                <w:sz w:val="16"/>
                <w:szCs w:val="16"/>
              </w:rPr>
              <w:t>Wonende te: ..........................................</w:t>
            </w:r>
          </w:p>
          <w:p w14:paraId="32F1B478" wp14:textId="77777777">
            <w:pPr>
              <w:pStyle w:val="7LSTableContents"/>
              <w:bidi w:val="0"/>
              <w:jc w:val="left"/>
              <w:rPr/>
            </w:pPr>
            <w:r>
              <w:rPr>
                <w:sz w:val="16"/>
                <w:szCs w:val="16"/>
              </w:rPr>
              <w:t>Geboren te: .................................... op: ..................</w:t>
            </w:r>
          </w:p>
          <w:p w14:paraId="6C1ACBE0" wp14:textId="77777777">
            <w:pPr>
              <w:pStyle w:val="7LSTableContents"/>
              <w:bidi w:val="0"/>
              <w:jc w:val="left"/>
              <w:rPr>
                <w:sz w:val="16"/>
                <w:szCs w:val="16"/>
              </w:rPr>
            </w:pPr>
            <w:r>
              <w:rPr>
                <w:sz w:val="16"/>
                <w:szCs w:val="16"/>
              </w:rPr>
              <w:t>Rijksregisternummer: ..............................</w:t>
            </w:r>
          </w:p>
          <w:p w14:paraId="1711F190" wp14:textId="77777777">
            <w:pPr>
              <w:pStyle w:val="7LSTableContents"/>
              <w:bidi w:val="0"/>
              <w:jc w:val="left"/>
              <w:rPr/>
            </w:pPr>
            <w:r>
              <w:rPr>
                <w:sz w:val="16"/>
                <w:szCs w:val="16"/>
              </w:rPr>
              <w:t>Burgerlijke staat: ..............................</w:t>
            </w:r>
          </w:p>
          <w:p w14:paraId="4DDBEF00" wp14:textId="77777777">
            <w:pPr>
              <w:pStyle w:val="7LSTableContents"/>
              <w:bidi w:val="0"/>
              <w:jc w:val="left"/>
              <w:rPr>
                <w:sz w:val="16"/>
                <w:szCs w:val="16"/>
              </w:rPr>
            </w:pPr>
            <w:r>
              <w:rPr>
                <w:sz w:val="16"/>
                <w:szCs w:val="16"/>
              </w:rPr>
            </w:r>
          </w:p>
        </w:tc>
      </w:tr>
    </w:tbl>
    <w:p xmlns:wp14="http://schemas.microsoft.com/office/word/2010/wordml" w14:paraId="3461D779" wp14:textId="77777777">
      <w:pPr>
        <w:pStyle w:val="7LSCIBTextBody"/>
        <w:bidi w:val="0"/>
        <w:jc w:val="left"/>
        <w:rPr>
          <w:sz w:val="12"/>
          <w:szCs w:val="12"/>
        </w:rPr>
      </w:pPr>
      <w:r>
        <w:rPr>
          <w:sz w:val="12"/>
          <w:szCs w:val="12"/>
        </w:rPr>
      </w:r>
    </w:p>
    <w:p xmlns:wp14="http://schemas.microsoft.com/office/word/2010/wordml" w14:paraId="5048D6E4" wp14:textId="77777777">
      <w:pPr>
        <w:pStyle w:val="7LSStandard"/>
        <w:bidi w:val="0"/>
        <w:jc w:val="left"/>
        <w:rPr/>
      </w:pPr>
      <w:r>
        <w:rPr/>
        <w:t>Hierna genoemd: “de huurder”</w:t>
      </w:r>
    </w:p>
    <w:p xmlns:wp14="http://schemas.microsoft.com/office/word/2010/wordml" w14:paraId="3CF2D8B6" wp14:textId="77777777">
      <w:pPr>
        <w:pStyle w:val="7LSCIBTextBody"/>
        <w:bidi w:val="0"/>
        <w:jc w:val="left"/>
        <w:rPr>
          <w:sz w:val="12"/>
          <w:szCs w:val="12"/>
        </w:rPr>
      </w:pPr>
      <w:r>
        <w:rPr>
          <w:sz w:val="12"/>
          <w:szCs w:val="12"/>
        </w:rPr>
      </w:r>
    </w:p>
    <w:p xmlns:wp14="http://schemas.microsoft.com/office/word/2010/wordml" w14:paraId="26D5A2B1" wp14:textId="77777777">
      <w:pPr>
        <w:pStyle w:val="7LSStandard"/>
        <w:bidi w:val="0"/>
        <w:jc w:val="left"/>
        <w:rPr/>
      </w:pPr>
      <w:r>
        <w:rPr/>
        <w:t>Alle partijen zijn steeds hoofdelijk en ondeelbaar gehouden indien het om meerdere personen gaat.</w:t>
      </w:r>
    </w:p>
    <w:p xmlns:wp14="http://schemas.microsoft.com/office/word/2010/wordml" w14:paraId="0FB78278" wp14:textId="77777777">
      <w:pPr>
        <w:pStyle w:val="7LSCIBTextBody"/>
        <w:bidi w:val="0"/>
        <w:jc w:val="left"/>
        <w:rPr>
          <w:sz w:val="12"/>
          <w:szCs w:val="12"/>
        </w:rPr>
      </w:pPr>
      <w:r>
        <w:rPr>
          <w:sz w:val="12"/>
          <w:szCs w:val="12"/>
        </w:rPr>
      </w:r>
    </w:p>
    <w:p xmlns:wp14="http://schemas.microsoft.com/office/word/2010/wordml" w14:paraId="65DC596E" wp14:textId="77777777">
      <w:pPr>
        <w:pStyle w:val="7LSCIBTextBody"/>
        <w:bidi w:val="0"/>
        <w:jc w:val="left"/>
        <w:rPr/>
      </w:pPr>
      <w:r>
        <w:rPr>
          <w:b/>
          <w:bCs/>
        </w:rPr>
        <w:t>Wordt het volgende overeengekomen:</w:t>
      </w:r>
    </w:p>
    <w:p xmlns:wp14="http://schemas.microsoft.com/office/word/2010/wordml" w14:paraId="1FC39945" wp14:textId="77777777">
      <w:pPr>
        <w:pStyle w:val="Normal"/>
        <w:bidi w:val="0"/>
        <w:jc w:val="left"/>
        <w:rPr/>
      </w:pPr>
      <w:r>
        <w:rPr/>
      </w:r>
    </w:p>
    <w:p xmlns:wp14="http://schemas.microsoft.com/office/word/2010/wordml" w14:paraId="0562CB0E" wp14:textId="77777777">
      <w:pPr>
        <w:pStyle w:val="Normal"/>
        <w:bidi w:val="0"/>
        <w:jc w:val="left"/>
        <w:rPr/>
      </w:pPr>
      <w:r>
        <w:br w:type="page"/>
      </w:r>
    </w:p>
    <w:p w:rsidR="2BFBA568" w:rsidP="087C0EA0" w:rsidRDefault="2BFBA568" w14:paraId="63D59336" w14:textId="5F4341EB">
      <w:pPr>
        <w:pStyle w:val="CIBTitle"/>
        <w:widowControl w:val="0"/>
        <w:pBdr>
          <w:top w:val="single" w:color="000000" w:sz="4" w:space="1"/>
          <w:left w:val="single" w:color="000000" w:sz="4" w:space="4"/>
          <w:bottom w:val="single" w:color="000000" w:sz="4" w:space="1"/>
          <w:right w:val="single" w:color="000000" w:sz="4" w:space="4"/>
        </w:pBdr>
        <w:shd w:val="clear" w:color="auto" w:fill="auto"/>
        <w:tabs>
          <w:tab w:val="right" w:leader="dot" w:pos="9648"/>
        </w:tabs>
        <w:bidi w:val="0"/>
        <w:spacing w:before="0" w:beforeAutospacing="off" w:after="0" w:afterAutospacing="off" w:line="259" w:lineRule="auto"/>
        <w:ind w:left="0" w:right="0"/>
        <w:jc w:val="center"/>
        <w:rPr>
          <w:noProof w:val="0"/>
          <w:lang w:val="nl-BE"/>
        </w:rPr>
      </w:pPr>
      <w:r w:rsidRPr="087C0EA0" w:rsidR="2BFBA568">
        <w:rPr>
          <w:rFonts w:ascii="Calibri" w:hAnsi="Calibri" w:eastAsia="Calibri" w:cs="Calibri"/>
          <w:b w:val="1"/>
          <w:bCs w:val="1"/>
          <w:i w:val="0"/>
          <w:iCs w:val="0"/>
          <w:caps w:val="1"/>
          <w:noProof w:val="0"/>
          <w:color w:val="A29376"/>
          <w:sz w:val="36"/>
          <w:szCs w:val="36"/>
          <w:lang w:val="fr-FR"/>
        </w:rPr>
        <w:t>INHOUDSTAFEL</w:t>
      </w:r>
    </w:p>
    <w:sdt>
      <w:sdtPr>
        <w:id w:val="1556095387"/>
        <w:docPartObj>
          <w:docPartGallery w:val="Table of Contents"/>
          <w:docPartUnique w:val="true"/>
        </w:docPartObj>
      </w:sdtPr>
      <w:sdtContent>
        <w:p xmlns:wp14="http://schemas.microsoft.com/office/word/2010/wordml" w14:paraId="4D6EA128" wp14:textId="77777777">
          <w:pPr>
            <w:pStyle w:val="Contents1"/>
            <w:rPr/>
          </w:pPr>
          <w:r>
            <w:fldChar w:fldCharType="begin"/>
          </w:r>
          <w:r>
            <w:rPr/>
            <w:instrText> TOC \t "CIB Heading 1,1" </w:instrText>
          </w:r>
          <w:r>
            <w:rPr/>
            <w:fldChar w:fldCharType="separate"/>
          </w:r>
          <w:r>
            <w:rPr/>
            <w:t>ARTIKEL 1. Partijen</w:t>
          </w:r>
          <w:r>
            <w:rPr/>
            <w:tab/>
          </w:r>
          <w:hyperlink w:anchor="__RefHeading___Toc170530_4052004374">
            <w:r>
              <w:rPr>
                <w:rStyle w:val="IndexLink"/>
              </w:rPr>
              <w:t>4</w:t>
            </w:r>
          </w:hyperlink>
        </w:p>
        <w:p xmlns:wp14="http://schemas.microsoft.com/office/word/2010/wordml" w14:paraId="7570C86E" wp14:textId="77777777">
          <w:pPr>
            <w:pStyle w:val="Contents1"/>
            <w:rPr/>
          </w:pPr>
          <w:r>
            <w:rPr/>
            <w:t>ARTIKEL 2. Verhuurd onroerend/roerend goed</w:t>
          </w:r>
          <w:r>
            <w:rPr/>
            <w:tab/>
          </w:r>
          <w:hyperlink w:anchor="__RefHeading___Toc170532_4052004374">
            <w:r>
              <w:rPr>
                <w:rStyle w:val="IndexLink"/>
              </w:rPr>
              <w:t>4</w:t>
            </w:r>
          </w:hyperlink>
        </w:p>
        <w:p xmlns:wp14="http://schemas.microsoft.com/office/word/2010/wordml" w14:paraId="70ADA915" wp14:textId="77777777">
          <w:pPr>
            <w:pStyle w:val="Contents1"/>
            <w:rPr/>
          </w:pPr>
          <w:r>
            <w:rPr/>
            <w:t>ARTIKEL 3. Doel van deze overeenkomst</w:t>
          </w:r>
          <w:r>
            <w:rPr/>
            <w:tab/>
          </w:r>
          <w:hyperlink w:anchor="__RefHeading___Toc170534_4052004374">
            <w:r>
              <w:rPr>
                <w:rStyle w:val="IndexLink"/>
              </w:rPr>
              <w:t>4</w:t>
            </w:r>
          </w:hyperlink>
        </w:p>
        <w:p xmlns:wp14="http://schemas.microsoft.com/office/word/2010/wordml" w14:paraId="05BCB892" wp14:textId="77777777">
          <w:pPr>
            <w:pStyle w:val="Contents1"/>
            <w:rPr/>
          </w:pPr>
          <w:r>
            <w:rPr/>
            <w:t>ARTIKEL 4. Duur van negen jaar</w:t>
          </w:r>
          <w:r>
            <w:rPr/>
            <w:tab/>
          </w:r>
          <w:hyperlink w:anchor="__RefHeading___Toc170536_4052004374">
            <w:r>
              <w:rPr>
                <w:rStyle w:val="IndexLink"/>
              </w:rPr>
              <w:t>4</w:t>
            </w:r>
          </w:hyperlink>
        </w:p>
        <w:p xmlns:wp14="http://schemas.microsoft.com/office/word/2010/wordml" w14:paraId="0D1A3CBA" wp14:textId="77777777">
          <w:pPr>
            <w:pStyle w:val="Contents1"/>
            <w:rPr/>
          </w:pPr>
          <w:r>
            <w:rPr/>
            <w:t>ARTIKEL 5. Huurprijs</w:t>
          </w:r>
          <w:r>
            <w:rPr/>
            <w:tab/>
          </w:r>
          <w:hyperlink w:anchor="__RefHeading___Toc170538_4052004374">
            <w:r>
              <w:rPr>
                <w:rStyle w:val="IndexLink"/>
              </w:rPr>
              <w:t>6</w:t>
            </w:r>
          </w:hyperlink>
        </w:p>
        <w:p xmlns:wp14="http://schemas.microsoft.com/office/word/2010/wordml" w14:paraId="625630F5" wp14:textId="77777777">
          <w:pPr>
            <w:pStyle w:val="Contents1"/>
            <w:rPr/>
          </w:pPr>
          <w:r>
            <w:rPr/>
            <w:t>ARTIKEL 6. Huurwaarborg</w:t>
          </w:r>
          <w:r>
            <w:rPr/>
            <w:tab/>
          </w:r>
          <w:hyperlink w:anchor="__RefHeading___Toc170540_4052004374">
            <w:r>
              <w:rPr>
                <w:rStyle w:val="IndexLink"/>
              </w:rPr>
              <w:t>8</w:t>
            </w:r>
          </w:hyperlink>
        </w:p>
        <w:p xmlns:wp14="http://schemas.microsoft.com/office/word/2010/wordml" w14:paraId="39E2FF88" wp14:textId="77777777">
          <w:pPr>
            <w:pStyle w:val="Contents1"/>
            <w:rPr/>
          </w:pPr>
          <w:r>
            <w:rPr/>
            <w:t>ARTIKEL 7. Staat van het goed – Plaatsbeschrijving</w:t>
          </w:r>
          <w:r>
            <w:rPr/>
            <w:tab/>
          </w:r>
          <w:hyperlink w:anchor="__RefHeading___Toc170542_4052004374">
            <w:r>
              <w:rPr>
                <w:rStyle w:val="IndexLink"/>
              </w:rPr>
              <w:t>8</w:t>
            </w:r>
          </w:hyperlink>
        </w:p>
        <w:p xmlns:wp14="http://schemas.microsoft.com/office/word/2010/wordml" w14:paraId="5C3A1A25" wp14:textId="77777777">
          <w:pPr>
            <w:pStyle w:val="Contents1"/>
            <w:rPr/>
          </w:pPr>
          <w:r>
            <w:rPr/>
            <w:t>ARTIKEL 8. Onderhoud en herstellingen</w:t>
          </w:r>
          <w:r>
            <w:rPr/>
            <w:tab/>
          </w:r>
          <w:hyperlink w:anchor="__RefHeading___Toc170544_4052004374">
            <w:r>
              <w:rPr>
                <w:rStyle w:val="IndexLink"/>
              </w:rPr>
              <w:t>9</w:t>
            </w:r>
          </w:hyperlink>
        </w:p>
        <w:p xmlns:wp14="http://schemas.microsoft.com/office/word/2010/wordml" w14:paraId="300965D6" wp14:textId="77777777">
          <w:pPr>
            <w:pStyle w:val="Contents1"/>
            <w:rPr/>
          </w:pPr>
          <w:r>
            <w:rPr/>
            <w:t>ARTIKEL 9. Kosten</w:t>
          </w:r>
          <w:r>
            <w:rPr/>
            <w:tab/>
          </w:r>
          <w:hyperlink w:anchor="__RefHeading___Toc170546_4052004374">
            <w:r>
              <w:rPr>
                <w:rStyle w:val="IndexLink"/>
              </w:rPr>
              <w:t>10</w:t>
            </w:r>
          </w:hyperlink>
        </w:p>
        <w:p xmlns:wp14="http://schemas.microsoft.com/office/word/2010/wordml" w14:paraId="1FDCD5BE" wp14:textId="77777777">
          <w:pPr>
            <w:pStyle w:val="Contents1"/>
            <w:rPr/>
          </w:pPr>
          <w:r>
            <w:rPr/>
            <w:t>ARTIKEL 10. Verzekering</w:t>
          </w:r>
          <w:r>
            <w:rPr/>
            <w:tab/>
          </w:r>
          <w:hyperlink w:anchor="__RefHeading___Toc170548_4052004374">
            <w:r>
              <w:rPr>
                <w:rStyle w:val="IndexLink"/>
              </w:rPr>
              <w:t>11</w:t>
            </w:r>
          </w:hyperlink>
        </w:p>
        <w:p xmlns:wp14="http://schemas.microsoft.com/office/word/2010/wordml" w14:paraId="27F96315" wp14:textId="77777777">
          <w:pPr>
            <w:pStyle w:val="Contents1"/>
            <w:rPr/>
          </w:pPr>
          <w:r>
            <w:rPr/>
            <w:t>ARTIKEL 11. Onderverhuring en huuroverdracht</w:t>
          </w:r>
          <w:r>
            <w:rPr/>
            <w:tab/>
          </w:r>
          <w:hyperlink w:anchor="__RefHeading___Toc170550_4052004374">
            <w:r>
              <w:rPr>
                <w:rStyle w:val="IndexLink"/>
              </w:rPr>
              <w:t>11</w:t>
            </w:r>
          </w:hyperlink>
        </w:p>
        <w:p xmlns:wp14="http://schemas.microsoft.com/office/word/2010/wordml" w14:paraId="7188BF7A" wp14:textId="77777777">
          <w:pPr>
            <w:pStyle w:val="Contents1"/>
            <w:rPr/>
          </w:pPr>
          <w:r>
            <w:rPr/>
            <w:t>ARTIKEL 12. Bestemming van het goed</w:t>
          </w:r>
          <w:r>
            <w:rPr/>
            <w:tab/>
          </w:r>
          <w:hyperlink w:anchor="__RefHeading___Toc170552_4052004374">
            <w:r>
              <w:rPr>
                <w:rStyle w:val="IndexLink"/>
              </w:rPr>
              <w:t>11</w:t>
            </w:r>
          </w:hyperlink>
        </w:p>
        <w:p xmlns:wp14="http://schemas.microsoft.com/office/word/2010/wordml" w14:paraId="29C8DED1" wp14:textId="77777777">
          <w:pPr>
            <w:pStyle w:val="Contents1"/>
            <w:rPr/>
          </w:pPr>
          <w:r>
            <w:rPr/>
            <w:t>ARTIKEL 13. Verfraaiings-, verbeterings- en veranderingswerken</w:t>
          </w:r>
          <w:r>
            <w:rPr/>
            <w:tab/>
          </w:r>
          <w:hyperlink w:anchor="__RefHeading___Toc170554_4052004374">
            <w:r>
              <w:rPr>
                <w:rStyle w:val="IndexLink"/>
              </w:rPr>
              <w:t>11</w:t>
            </w:r>
          </w:hyperlink>
        </w:p>
        <w:p xmlns:wp14="http://schemas.microsoft.com/office/word/2010/wordml" w14:paraId="41DC414A" wp14:textId="77777777">
          <w:pPr>
            <w:pStyle w:val="Contents1"/>
            <w:rPr/>
          </w:pPr>
          <w:r>
            <w:rPr/>
            <w:t>ARTIKEL 14. Huisdieren</w:t>
          </w:r>
          <w:r>
            <w:rPr/>
            <w:tab/>
          </w:r>
          <w:hyperlink w:anchor="__RefHeading___Toc170556_4052004374">
            <w:r>
              <w:rPr>
                <w:rStyle w:val="IndexLink"/>
              </w:rPr>
              <w:t>12</w:t>
            </w:r>
          </w:hyperlink>
        </w:p>
        <w:p xmlns:wp14="http://schemas.microsoft.com/office/word/2010/wordml" w14:paraId="320CCDB2" wp14:textId="77777777">
          <w:pPr>
            <w:pStyle w:val="Contents1"/>
            <w:rPr/>
          </w:pPr>
          <w:r>
            <w:rPr/>
            <w:t>ARTIKEL 15. Bezoek en nazicht door de verhuurder</w:t>
          </w:r>
          <w:r>
            <w:rPr/>
            <w:tab/>
          </w:r>
          <w:hyperlink w:anchor="__RefHeading___Toc170558_4052004374">
            <w:r>
              <w:rPr>
                <w:rStyle w:val="IndexLink"/>
              </w:rPr>
              <w:t>12</w:t>
            </w:r>
          </w:hyperlink>
        </w:p>
        <w:p xmlns:wp14="http://schemas.microsoft.com/office/word/2010/wordml" w14:paraId="250FD593" wp14:textId="77777777">
          <w:pPr>
            <w:pStyle w:val="Contents1"/>
            <w:rPr/>
          </w:pPr>
          <w:r>
            <w:rPr/>
            <w:t>ARTIKEL 16. Ontbinding van de overeenkomst lastens de huurder</w:t>
          </w:r>
          <w:r>
            <w:rPr/>
            <w:tab/>
          </w:r>
          <w:hyperlink w:anchor="__RefHeading___Toc170560_4052004374">
            <w:r>
              <w:rPr>
                <w:rStyle w:val="IndexLink"/>
              </w:rPr>
              <w:t>12</w:t>
            </w:r>
          </w:hyperlink>
        </w:p>
        <w:p xmlns:wp14="http://schemas.microsoft.com/office/word/2010/wordml" w14:paraId="54374C27" wp14:textId="77777777">
          <w:pPr>
            <w:pStyle w:val="Contents1"/>
            <w:rPr/>
          </w:pPr>
          <w:r>
            <w:rPr/>
            <w:t>ARTIKEL 17. Onteigening door de overheid</w:t>
          </w:r>
          <w:r>
            <w:rPr/>
            <w:tab/>
          </w:r>
          <w:hyperlink w:anchor="__RefHeading___Toc170562_4052004374">
            <w:r>
              <w:rPr>
                <w:rStyle w:val="IndexLink"/>
              </w:rPr>
              <w:t>12</w:t>
            </w:r>
          </w:hyperlink>
        </w:p>
        <w:p xmlns:wp14="http://schemas.microsoft.com/office/word/2010/wordml" w14:paraId="3F82C2D4" wp14:textId="77777777">
          <w:pPr>
            <w:pStyle w:val="Contents1"/>
            <w:rPr/>
          </w:pPr>
          <w:r>
            <w:rPr/>
            <w:t>ARTIKEL 18. Belastingen en taksen</w:t>
          </w:r>
          <w:r>
            <w:rPr/>
            <w:tab/>
          </w:r>
          <w:hyperlink w:anchor="__RefHeading___Toc170564_4052004374">
            <w:r>
              <w:rPr>
                <w:rStyle w:val="IndexLink"/>
              </w:rPr>
              <w:t>12</w:t>
            </w:r>
          </w:hyperlink>
        </w:p>
        <w:p xmlns:wp14="http://schemas.microsoft.com/office/word/2010/wordml" w14:paraId="29676A2C" wp14:textId="77777777">
          <w:pPr>
            <w:pStyle w:val="Contents1"/>
            <w:rPr/>
          </w:pPr>
          <w:r>
            <w:rPr/>
            <w:t>ARTIKEL 19. Registratie</w:t>
          </w:r>
          <w:r>
            <w:rPr/>
            <w:tab/>
          </w:r>
          <w:hyperlink w:anchor="__RefHeading___Toc170566_4052004374">
            <w:r>
              <w:rPr>
                <w:rStyle w:val="IndexLink"/>
              </w:rPr>
              <w:t>13</w:t>
            </w:r>
          </w:hyperlink>
        </w:p>
        <w:p xmlns:wp14="http://schemas.microsoft.com/office/word/2010/wordml" w14:paraId="608AF5B0" wp14:textId="77777777">
          <w:pPr>
            <w:pStyle w:val="Contents1"/>
            <w:rPr/>
          </w:pPr>
          <w:r>
            <w:rPr/>
            <w:t>ARTIKEL 20. Hoofdelijkheid</w:t>
          </w:r>
          <w:r>
            <w:rPr/>
            <w:tab/>
          </w:r>
          <w:hyperlink w:anchor="__RefHeading___Toc170568_4052004374">
            <w:r>
              <w:rPr>
                <w:rStyle w:val="IndexLink"/>
              </w:rPr>
              <w:t>13</w:t>
            </w:r>
          </w:hyperlink>
        </w:p>
        <w:p xmlns:wp14="http://schemas.microsoft.com/office/word/2010/wordml" w14:paraId="2AADA76A" wp14:textId="77777777">
          <w:pPr>
            <w:pStyle w:val="Contents1"/>
            <w:rPr/>
          </w:pPr>
          <w:r>
            <w:rPr/>
            <w:t>ARTIKEL 21. Overlijden van de huurder/verhuurder</w:t>
          </w:r>
          <w:r>
            <w:rPr/>
            <w:tab/>
          </w:r>
          <w:hyperlink w:anchor="__RefHeading___Toc170570_4052004374">
            <w:r>
              <w:rPr>
                <w:rStyle w:val="IndexLink"/>
              </w:rPr>
              <w:t>13</w:t>
            </w:r>
          </w:hyperlink>
        </w:p>
        <w:p xmlns:wp14="http://schemas.microsoft.com/office/word/2010/wordml" w14:paraId="47855474" wp14:textId="77777777">
          <w:pPr>
            <w:pStyle w:val="Contents1"/>
            <w:rPr/>
          </w:pPr>
          <w:r>
            <w:rPr/>
            <w:t>ARTIKEL 22. Bodem</w:t>
          </w:r>
          <w:r>
            <w:rPr/>
            <w:tab/>
          </w:r>
          <w:hyperlink w:anchor="__RefHeading___Toc170572_4052004374">
            <w:r>
              <w:rPr>
                <w:rStyle w:val="IndexLink"/>
              </w:rPr>
              <w:t>13</w:t>
            </w:r>
          </w:hyperlink>
        </w:p>
        <w:p xmlns:wp14="http://schemas.microsoft.com/office/word/2010/wordml" w14:paraId="170FA48D" wp14:textId="77777777">
          <w:pPr>
            <w:pStyle w:val="Contents1"/>
            <w:rPr/>
          </w:pPr>
          <w:r>
            <w:rPr/>
            <w:t>ARTIKEL 23. Leegstand en verkrotTing</w:t>
          </w:r>
          <w:r>
            <w:rPr/>
            <w:tab/>
          </w:r>
          <w:hyperlink w:anchor="__RefHeading___Toc170574_4052004374">
            <w:r>
              <w:rPr>
                <w:rStyle w:val="IndexLink"/>
              </w:rPr>
              <w:t>13</w:t>
            </w:r>
          </w:hyperlink>
        </w:p>
        <w:p xmlns:wp14="http://schemas.microsoft.com/office/word/2010/wordml" w14:paraId="0D29A3EB" wp14:textId="77777777">
          <w:pPr>
            <w:pStyle w:val="Contents1"/>
            <w:rPr/>
          </w:pPr>
          <w:r>
            <w:rPr/>
            <w:t>ARTIKEL 24. Stookolietanks</w:t>
          </w:r>
          <w:r>
            <w:rPr/>
            <w:tab/>
          </w:r>
          <w:hyperlink w:anchor="__RefHeading___Toc170576_4052004374">
            <w:r>
              <w:rPr>
                <w:rStyle w:val="IndexLink"/>
              </w:rPr>
              <w:t>14</w:t>
            </w:r>
          </w:hyperlink>
        </w:p>
        <w:p xmlns:wp14="http://schemas.microsoft.com/office/word/2010/wordml" w14:paraId="35ACA930" wp14:textId="77777777">
          <w:pPr>
            <w:pStyle w:val="Contents1"/>
            <w:rPr/>
          </w:pPr>
          <w:r>
            <w:rPr/>
            <w:t>ARTIKEL 25. Rookdetectoren</w:t>
          </w:r>
          <w:r>
            <w:rPr/>
            <w:tab/>
          </w:r>
          <w:hyperlink w:anchor="__RefHeading___Toc170578_4052004374">
            <w:r>
              <w:rPr>
                <w:rStyle w:val="IndexLink"/>
              </w:rPr>
              <w:t>14</w:t>
            </w:r>
          </w:hyperlink>
        </w:p>
        <w:p xmlns:wp14="http://schemas.microsoft.com/office/word/2010/wordml" w14:paraId="41BAE23B" wp14:textId="77777777">
          <w:pPr>
            <w:pStyle w:val="Contents1"/>
            <w:rPr/>
          </w:pPr>
          <w:r>
            <w:rPr/>
            <w:t>ARTIKEL 26. Energieprestatiecertificaat</w:t>
          </w:r>
          <w:r>
            <w:rPr/>
            <w:tab/>
          </w:r>
          <w:hyperlink w:anchor="__RefHeading___Toc170580_4052004374">
            <w:r>
              <w:rPr>
                <w:rStyle w:val="IndexLink"/>
              </w:rPr>
              <w:t>14</w:t>
            </w:r>
          </w:hyperlink>
        </w:p>
        <w:p xmlns:wp14="http://schemas.microsoft.com/office/word/2010/wordml" w14:paraId="1F3A0FC5" wp14:textId="77777777">
          <w:pPr>
            <w:pStyle w:val="Contents1"/>
            <w:rPr/>
          </w:pPr>
          <w:r>
            <w:rPr/>
            <w:t>ARTIKEL 27. Asbestattest</w:t>
          </w:r>
          <w:r>
            <w:rPr/>
            <w:tab/>
          </w:r>
          <w:hyperlink w:anchor="__RefHeading___Toc170582_4052004374">
            <w:r>
              <w:rPr>
                <w:rStyle w:val="IndexLink"/>
              </w:rPr>
              <w:t>15</w:t>
            </w:r>
          </w:hyperlink>
        </w:p>
        <w:p xmlns:wp14="http://schemas.microsoft.com/office/word/2010/wordml" w14:paraId="523B799D" wp14:textId="77777777">
          <w:pPr>
            <w:pStyle w:val="Contents1"/>
            <w:rPr/>
          </w:pPr>
          <w:r>
            <w:rPr/>
            <w:t>ARTIKEL 28. Woonstkeuze</w:t>
          </w:r>
          <w:r>
            <w:rPr/>
            <w:tab/>
          </w:r>
          <w:hyperlink w:anchor="__RefHeading___Toc170584_4052004374">
            <w:r>
              <w:rPr>
                <w:rStyle w:val="IndexLink"/>
              </w:rPr>
              <w:t>15</w:t>
            </w:r>
          </w:hyperlink>
        </w:p>
        <w:p xmlns:wp14="http://schemas.microsoft.com/office/word/2010/wordml" w14:paraId="15BD24CE" wp14:textId="77777777">
          <w:pPr>
            <w:pStyle w:val="Contents1"/>
            <w:rPr/>
          </w:pPr>
          <w:r>
            <w:rPr/>
            <w:t>ARTIKEL 29. Vulgariserende toelichting</w:t>
          </w:r>
          <w:r>
            <w:rPr/>
            <w:tab/>
          </w:r>
          <w:hyperlink w:anchor="__RefHeading___Toc170586_4052004374">
            <w:r>
              <w:rPr>
                <w:rStyle w:val="IndexLink"/>
              </w:rPr>
              <w:t>15</w:t>
            </w:r>
          </w:hyperlink>
          <w:r>
            <w:rPr>
              <w:rStyle w:val="IndexLink"/>
            </w:rPr>
            <w:fldChar w:fldCharType="end"/>
          </w:r>
        </w:p>
      </w:sdtContent>
    </w:sdt>
    <w:p xmlns:wp14="http://schemas.microsoft.com/office/word/2010/wordml" w14:paraId="34CE0A41" wp14:textId="77777777">
      <w:pPr>
        <w:pStyle w:val="Normal"/>
        <w:bidi w:val="0"/>
        <w:jc w:val="left"/>
        <w:rPr/>
      </w:pPr>
      <w:r>
        <w:rPr/>
      </w:r>
      <w:r>
        <w:br w:type="page"/>
      </w:r>
    </w:p>
    <w:p xmlns:wp14="http://schemas.microsoft.com/office/word/2010/wordml" w14:paraId="62EBF3C5" wp14:textId="77777777">
      <w:pPr>
        <w:pStyle w:val="Normal"/>
        <w:bidi w:val="0"/>
        <w:jc w:val="left"/>
        <w:rPr/>
      </w:pPr>
    </w:p>
    <w:p w:rsidR="7DF441A0" w:rsidP="087C0EA0" w:rsidRDefault="7DF441A0" w14:paraId="335DF4F1" w14:textId="290B02A4">
      <w:pPr>
        <w:pStyle w:val="CIBHeading1"/>
        <w:keepNext w:val="1"/>
        <w:widowControl w:val="0"/>
        <w:suppressLineNumbers w:val="0"/>
        <w:pBdr>
          <w:top w:val="single" w:color="000000" w:sz="4" w:space="1"/>
          <w:left w:val="single" w:color="000000" w:sz="4" w:space="1"/>
        </w:pBdr>
        <w:tabs>
          <w:tab w:val="clear" w:leader="none" w:pos="9648"/>
        </w:tabs>
        <w:bidi w:val="0"/>
        <w:spacing w:before="238" w:beforeAutospacing="off" w:after="119" w:afterAutospacing="off" w:line="259" w:lineRule="auto"/>
        <w:ind w:left="432" w:right="0" w:hanging="432"/>
        <w:jc w:val="left"/>
        <w:rPr>
          <w:rFonts w:ascii="Calibri" w:hAnsi="Calibri" w:eastAsia="Calibri" w:cs="Calibri"/>
          <w:b w:val="1"/>
          <w:bCs w:val="1"/>
          <w:i w:val="0"/>
          <w:iCs w:val="0"/>
          <w:caps w:val="1"/>
          <w:noProof w:val="0"/>
          <w:color w:val="A29376"/>
          <w:sz w:val="22"/>
          <w:szCs w:val="22"/>
          <w:lang w:val="nl-BE"/>
        </w:rPr>
      </w:pPr>
      <w:r w:rsidRPr="087C0EA0" w:rsidR="7DF441A0">
        <w:rPr>
          <w:rFonts w:ascii="Calibri" w:hAnsi="Calibri" w:eastAsia="Calibri" w:cs="Calibri"/>
          <w:b w:val="1"/>
          <w:bCs w:val="1"/>
          <w:i w:val="0"/>
          <w:iCs w:val="0"/>
          <w:caps w:val="1"/>
          <w:noProof w:val="0"/>
          <w:color w:val="A29376"/>
          <w:sz w:val="22"/>
          <w:szCs w:val="22"/>
          <w:lang w:val="nl-BE" w:eastAsia="zh-CN" w:bidi="hi-IN"/>
        </w:rPr>
        <w:t>PARTI</w:t>
      </w:r>
      <w:r w:rsidRPr="087C0EA0" w:rsidR="7DF441A0">
        <w:rPr>
          <w:rFonts w:ascii="Calibri" w:hAnsi="Calibri" w:eastAsia="Calibri" w:cs="Calibri"/>
          <w:b w:val="1"/>
          <w:bCs w:val="1"/>
          <w:i w:val="0"/>
          <w:iCs w:val="0"/>
          <w:caps w:val="1"/>
          <w:noProof w:val="0"/>
          <w:color w:val="A29376"/>
          <w:sz w:val="22"/>
          <w:szCs w:val="22"/>
          <w:lang w:val="nl-BE"/>
        </w:rPr>
        <w:t>JEN</w:t>
      </w:r>
    </w:p>
    <w:p w:rsidR="087C0EA0" w:rsidP="087C0EA0" w:rsidRDefault="087C0EA0" w14:paraId="5A194382" w14:textId="6D790D62">
      <w:pPr>
        <w:pStyle w:val="CIBTextBody"/>
        <w:bidi w:val="0"/>
      </w:pPr>
    </w:p>
    <w:p xmlns:wp14="http://schemas.microsoft.com/office/word/2010/wordml" w14:paraId="5A506458" wp14:textId="77777777">
      <w:pPr>
        <w:pStyle w:val="CIBTextBody"/>
        <w:bidi w:val="0"/>
        <w:jc w:val="left"/>
        <w:rPr/>
      </w:pPr>
      <w:r>
        <w:rPr/>
        <w:t>In deze overeenkomst treden twee partijen op:</w:t>
      </w:r>
    </w:p>
    <w:p xmlns:wp14="http://schemas.microsoft.com/office/word/2010/wordml" w14:paraId="6D98A12B" wp14:textId="77777777">
      <w:pPr>
        <w:pStyle w:val="CIBTextBody"/>
        <w:bidi w:val="0"/>
        <w:jc w:val="left"/>
        <w:rPr/>
      </w:pPr>
      <w:r>
        <w:rPr/>
      </w:r>
    </w:p>
    <w:p xmlns:wp14="http://schemas.microsoft.com/office/word/2010/wordml" w14:paraId="05D6DFA5" wp14:textId="77777777">
      <w:pPr>
        <w:pStyle w:val="CIBBullets"/>
        <w:numPr>
          <w:ilvl w:val="0"/>
          <w:numId w:val="3"/>
        </w:numPr>
        <w:bidi w:val="0"/>
        <w:jc w:val="left"/>
        <w:rPr/>
      </w:pPr>
      <w:r>
        <w:rPr/>
        <w:t xml:space="preserve">De verhuurder is degene, private persoon of vennootschap, die het goed verhuurt. </w:t>
      </w:r>
    </w:p>
    <w:p xmlns:wp14="http://schemas.microsoft.com/office/word/2010/wordml" w14:paraId="64F1500F" wp14:textId="77777777">
      <w:pPr>
        <w:pStyle w:val="CIBBullets"/>
        <w:numPr>
          <w:ilvl w:val="0"/>
          <w:numId w:val="3"/>
        </w:numPr>
        <w:bidi w:val="0"/>
        <w:jc w:val="left"/>
        <w:rPr/>
      </w:pPr>
      <w:r>
        <w:rPr/>
        <w:t>De huurder is degene, private persoon die het goed huurt.</w:t>
      </w:r>
    </w:p>
    <w:p xmlns:wp14="http://schemas.microsoft.com/office/word/2010/wordml" w14:paraId="2946DB82" wp14:textId="77777777">
      <w:pPr>
        <w:pStyle w:val="CIBTextBody"/>
        <w:bidi w:val="0"/>
        <w:jc w:val="left"/>
        <w:rPr/>
      </w:pPr>
      <w:r>
        <w:rPr/>
      </w:r>
    </w:p>
    <w:p xmlns:wp14="http://schemas.microsoft.com/office/word/2010/wordml" w14:paraId="7CB40274" wp14:textId="77777777">
      <w:pPr>
        <w:pStyle w:val="CIBTextBody"/>
        <w:bidi w:val="0"/>
        <w:jc w:val="left"/>
        <w:rPr>
          <w:b/>
          <w:b/>
          <w:bCs/>
        </w:rPr>
      </w:pPr>
      <w:r>
        <w:rPr>
          <w:b/>
          <w:bCs/>
        </w:rPr>
        <w:t>Nadere contactgegevens verhuurder:</w:t>
      </w:r>
    </w:p>
    <w:p xmlns:wp14="http://schemas.microsoft.com/office/word/2010/wordml" w14:paraId="3B2A738D" wp14:textId="77777777">
      <w:pPr>
        <w:pStyle w:val="CIBTextBody"/>
        <w:bidi w:val="0"/>
        <w:jc w:val="left"/>
        <w:rPr/>
      </w:pPr>
      <w:r>
        <w:rPr/>
        <w:t xml:space="preserve">Tel: </w:t>
      </w:r>
      <w:r>
        <w:rPr/>
        <w:tab/>
      </w:r>
    </w:p>
    <w:p xmlns:wp14="http://schemas.microsoft.com/office/word/2010/wordml" w14:paraId="1E1EC064" wp14:textId="77777777">
      <w:pPr>
        <w:pStyle w:val="CIBTextBody"/>
        <w:bidi w:val="0"/>
        <w:jc w:val="left"/>
        <w:rPr/>
      </w:pPr>
      <w:r>
        <w:rPr/>
        <w:t xml:space="preserve">Email: </w:t>
      </w:r>
      <w:r>
        <w:rPr/>
        <w:tab/>
      </w:r>
    </w:p>
    <w:p xmlns:wp14="http://schemas.microsoft.com/office/word/2010/wordml" w14:paraId="31AF8CAF" wp14:textId="77777777">
      <w:pPr>
        <w:pStyle w:val="CIBTextBody"/>
        <w:bidi w:val="0"/>
        <w:jc w:val="left"/>
        <w:rPr>
          <w:b/>
          <w:b/>
          <w:bCs/>
        </w:rPr>
      </w:pPr>
      <w:r>
        <w:rPr>
          <w:b/>
          <w:bCs/>
        </w:rPr>
        <w:t>Nadere contactgegevens huurder:</w:t>
      </w:r>
    </w:p>
    <w:p xmlns:wp14="http://schemas.microsoft.com/office/word/2010/wordml" w14:paraId="0440C21B" wp14:textId="77777777">
      <w:pPr>
        <w:pStyle w:val="CIBTextBody"/>
        <w:bidi w:val="0"/>
        <w:jc w:val="left"/>
        <w:rPr/>
      </w:pPr>
      <w:r>
        <w:rPr/>
        <w:t xml:space="preserve">Tel: </w:t>
      </w:r>
      <w:r>
        <w:rPr/>
        <w:tab/>
      </w:r>
    </w:p>
    <w:p xmlns:wp14="http://schemas.microsoft.com/office/word/2010/wordml" w14:paraId="360EDEA4" wp14:textId="77777777">
      <w:pPr>
        <w:pStyle w:val="CIBTextBody"/>
        <w:bidi w:val="0"/>
        <w:jc w:val="left"/>
        <w:rPr/>
      </w:pPr>
      <w:r>
        <w:rPr/>
        <w:t xml:space="preserve">Email: </w:t>
      </w:r>
      <w:r>
        <w:rPr/>
        <w:tab/>
      </w:r>
    </w:p>
    <w:p xmlns:wp14="http://schemas.microsoft.com/office/word/2010/wordml" w14:paraId="5997CC1D" wp14:textId="77777777">
      <w:pPr>
        <w:pStyle w:val="CIBTextBody"/>
        <w:bidi w:val="0"/>
        <w:jc w:val="left"/>
        <w:rPr/>
      </w:pPr>
      <w:r>
        <w:rPr/>
      </w:r>
    </w:p>
    <w:p xmlns:wp14="http://schemas.microsoft.com/office/word/2010/wordml" w:rsidP="087C0EA0" w14:paraId="5A0DAFF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32_4052004374" w:id="1"/>
      <w:bookmarkEnd w:id="1"/>
      <w:r w:rsidRPr="087C0EA0" w:rsidR="087C0EA0">
        <w:rPr>
          <w:rFonts w:ascii="Calibri" w:hAnsi="Calibri" w:eastAsia="Calibri" w:cs="Calibri"/>
          <w:b w:val="1"/>
          <w:bCs w:val="1"/>
          <w:i w:val="0"/>
          <w:iCs w:val="0"/>
          <w:caps w:val="1"/>
          <w:color w:val="A29376"/>
          <w:sz w:val="22"/>
          <w:szCs w:val="22"/>
        </w:rPr>
        <w:t>Verhuurd onroerend/roerend goed</w:t>
      </w:r>
    </w:p>
    <w:p xmlns:wp14="http://schemas.microsoft.com/office/word/2010/wordml" w14:paraId="7BA01ECE" wp14:textId="77777777">
      <w:pPr>
        <w:pStyle w:val="CIBTextBody"/>
        <w:bidi w:val="0"/>
        <w:jc w:val="left"/>
        <w:rPr/>
      </w:pPr>
      <w:r>
        <w:rPr>
          <w:b/>
          <w:bCs/>
        </w:rPr>
        <w:t xml:space="preserve">Omschrijving van het hoofdgoed: </w:t>
      </w:r>
    </w:p>
    <w:p xmlns:wp14="http://schemas.microsoft.com/office/word/2010/wordml" w14:paraId="643F4FC9" wp14:textId="77777777">
      <w:pPr>
        <w:pStyle w:val="CIBTextBody"/>
        <w:bidi w:val="0"/>
        <w:spacing w:before="0" w:after="0"/>
        <w:contextualSpacing/>
        <w:jc w:val="left"/>
        <w:rPr/>
      </w:pPr>
      <w:r>
        <w:rPr/>
        <w:t xml:space="preserve">Aard: </w:t>
      </w:r>
      <w:r>
        <w:rPr/>
        <w:tab/>
      </w:r>
    </w:p>
    <w:p xmlns:wp14="http://schemas.microsoft.com/office/word/2010/wordml" w14:paraId="176489D2" wp14:textId="77777777">
      <w:pPr>
        <w:pStyle w:val="CIBTextBody"/>
        <w:bidi w:val="0"/>
        <w:spacing w:before="0" w:after="0"/>
        <w:contextualSpacing/>
        <w:jc w:val="left"/>
        <w:rPr/>
      </w:pPr>
      <w:r>
        <w:rPr/>
        <w:t>Adres: …</w:t>
      </w:r>
      <w:r>
        <w:rPr/>
        <w:tab/>
      </w:r>
    </w:p>
    <w:p xmlns:wp14="http://schemas.microsoft.com/office/word/2010/wordml" w14:paraId="110FFD37" wp14:textId="77777777">
      <w:pPr>
        <w:pStyle w:val="CIBTextBody"/>
        <w:bidi w:val="0"/>
        <w:jc w:val="left"/>
        <w:rPr/>
      </w:pPr>
      <w:r>
        <w:rPr/>
      </w:r>
    </w:p>
    <w:p xmlns:wp14="http://schemas.microsoft.com/office/word/2010/wordml" w14:paraId="29495FCD" wp14:textId="77777777">
      <w:pPr>
        <w:pStyle w:val="CIBTextBody"/>
        <w:bidi w:val="0"/>
        <w:jc w:val="left"/>
        <w:rPr/>
      </w:pPr>
      <w:r>
        <w:rPr/>
        <w:t>Beschrijving van het verhuurd goed (aanwijzing van alle ruimtes en gedeelten van het gebouw die het voorwerp van de verhuur zijn):  …</w:t>
      </w:r>
      <w:r>
        <w:rPr/>
        <w:tab/>
      </w:r>
    </w:p>
    <w:p xmlns:wp14="http://schemas.microsoft.com/office/word/2010/wordml" w14:paraId="6B699379" wp14:textId="77777777">
      <w:pPr>
        <w:pStyle w:val="CIBTextBody"/>
        <w:bidi w:val="0"/>
        <w:jc w:val="left"/>
        <w:rPr/>
      </w:pPr>
      <w:r>
        <w:rPr/>
      </w:r>
    </w:p>
    <w:p xmlns:wp14="http://schemas.microsoft.com/office/word/2010/wordml" w14:paraId="7A2F994A" wp14:textId="77777777">
      <w:pPr>
        <w:pStyle w:val="CIBTextBody"/>
        <w:bidi w:val="0"/>
        <w:jc w:val="left"/>
        <w:rPr/>
      </w:pPr>
      <w:r>
        <w:rPr/>
        <w:t>☐</w:t>
      </w:r>
      <w:r>
        <w:rPr>
          <w:rFonts w:ascii="Calibri" w:hAnsi="Calibri" w:eastAsia="Calibri" w:cs="Calibri"/>
        </w:rPr>
        <w:t xml:space="preserve"> </w:t>
      </w:r>
      <w:r>
        <w:rPr/>
        <w:t>met/ ☐</w:t>
      </w:r>
      <w:r>
        <w:rPr>
          <w:rFonts w:ascii="Calibri" w:hAnsi="Calibri" w:eastAsia="Arial Unicode MS" w:cs="Calibri"/>
        </w:rPr>
        <w:t xml:space="preserve"> </w:t>
      </w:r>
      <w:r>
        <w:rPr/>
        <w:t>zonder individuele of collectieve tellers voor water, gas en elektriciteit.</w:t>
      </w:r>
    </w:p>
    <w:p xmlns:wp14="http://schemas.microsoft.com/office/word/2010/wordml" w14:paraId="3FE9F23F" wp14:textId="77777777">
      <w:pPr>
        <w:pStyle w:val="CIBTextBody"/>
        <w:bidi w:val="0"/>
        <w:spacing w:before="0" w:after="0"/>
        <w:contextualSpacing/>
        <w:jc w:val="left"/>
        <w:rPr/>
      </w:pPr>
      <w:r>
        <w:rPr/>
      </w:r>
    </w:p>
    <w:p xmlns:wp14="http://schemas.microsoft.com/office/word/2010/wordml" w14:paraId="598D0EF0" wp14:textId="77777777">
      <w:pPr>
        <w:pStyle w:val="CIBTextBody"/>
        <w:bidi w:val="0"/>
        <w:jc w:val="left"/>
        <w:rPr/>
      </w:pPr>
      <w:r>
        <w:rPr/>
        <w:t xml:space="preserve">De beheerwijze van het onroerend goed: ☐ geen syndicus ☐ syndicus:   </w:t>
      </w:r>
      <w:r>
        <w:rPr/>
        <w:tab/>
      </w:r>
    </w:p>
    <w:p xmlns:wp14="http://schemas.microsoft.com/office/word/2010/wordml" w14:paraId="27718BC5" wp14:textId="77777777">
      <w:pPr>
        <w:pStyle w:val="CIBTextBody"/>
        <w:bidi w:val="0"/>
        <w:spacing w:before="0" w:after="0"/>
        <w:contextualSpacing/>
        <w:jc w:val="left"/>
        <w:rPr/>
      </w:pPr>
      <w:r>
        <w:rPr/>
        <w:t>hierna “het goed”.</w:t>
      </w:r>
    </w:p>
    <w:p xmlns:wp14="http://schemas.microsoft.com/office/word/2010/wordml" w14:paraId="1F72F646" wp14:textId="77777777">
      <w:pPr>
        <w:pStyle w:val="CIBTextBody"/>
        <w:bidi w:val="0"/>
        <w:spacing w:before="0" w:after="0"/>
        <w:contextualSpacing/>
        <w:jc w:val="left"/>
        <w:rPr/>
      </w:pPr>
      <w:r>
        <w:rPr/>
      </w:r>
    </w:p>
    <w:p xmlns:wp14="http://schemas.microsoft.com/office/word/2010/wordml" w:rsidP="087C0EA0" w14:paraId="142D6F6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34_4052004374" w:id="2"/>
      <w:bookmarkEnd w:id="2"/>
      <w:r w:rsidRPr="087C0EA0" w:rsidR="087C0EA0">
        <w:rPr>
          <w:rFonts w:ascii="Calibri" w:hAnsi="Calibri" w:eastAsia="Calibri" w:cs="Calibri"/>
          <w:b w:val="1"/>
          <w:bCs w:val="1"/>
          <w:i w:val="0"/>
          <w:iCs w:val="0"/>
          <w:caps w:val="1"/>
          <w:color w:val="A29376"/>
          <w:sz w:val="22"/>
          <w:szCs w:val="22"/>
        </w:rPr>
        <w:t>Doel van deze overeenkomst</w:t>
      </w:r>
    </w:p>
    <w:p xmlns:wp14="http://schemas.microsoft.com/office/word/2010/wordml" w14:paraId="18E020A5" wp14:textId="77777777">
      <w:pPr>
        <w:pStyle w:val="CIBTextBody"/>
        <w:bidi w:val="0"/>
        <w:spacing w:before="0" w:after="0"/>
        <w:contextualSpacing/>
        <w:jc w:val="left"/>
        <w:rPr/>
      </w:pPr>
      <w:r>
        <w:rPr/>
        <w:t>Door deze overeenkomst verhuurt de verhuurder het goed aan de huurder, die dit aanvaardt. Het wil de rechten en verplichtingen bepalen van de partijen, die het ondertekenen.</w:t>
      </w:r>
    </w:p>
    <w:p xmlns:wp14="http://schemas.microsoft.com/office/word/2010/wordml" w14:paraId="08CE6F91" wp14:textId="77777777">
      <w:pPr>
        <w:pStyle w:val="CIBTextBody"/>
        <w:bidi w:val="0"/>
        <w:spacing w:before="0" w:after="0"/>
        <w:contextualSpacing/>
        <w:jc w:val="left"/>
        <w:rPr/>
      </w:pPr>
      <w:r>
        <w:rPr/>
      </w:r>
    </w:p>
    <w:p xmlns:wp14="http://schemas.microsoft.com/office/word/2010/wordml" w:rsidP="087C0EA0" w14:paraId="3C2A3F51"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36_4052004374" w:id="3"/>
      <w:bookmarkEnd w:id="3"/>
      <w:r w:rsidRPr="087C0EA0" w:rsidR="087C0EA0">
        <w:rPr>
          <w:rFonts w:ascii="Calibri" w:hAnsi="Calibri" w:eastAsia="Calibri" w:cs="Calibri"/>
          <w:b w:val="1"/>
          <w:bCs w:val="1"/>
          <w:i w:val="0"/>
          <w:iCs w:val="0"/>
          <w:caps w:val="1"/>
          <w:color w:val="A29376"/>
          <w:sz w:val="22"/>
          <w:szCs w:val="22"/>
        </w:rPr>
        <w:t>Duur van negen jaar</w:t>
      </w:r>
    </w:p>
    <w:tbl>
      <w:tblPr>
        <w:tblW w:w="9648" w:type="dxa"/>
        <w:jc w:val="left"/>
        <w:tblInd w:w="-10" w:type="dxa"/>
        <w:tblLayout w:type="fixed"/>
        <w:tblCellMar>
          <w:top w:w="58" w:type="dxa"/>
          <w:left w:w="0" w:type="dxa"/>
          <w:bottom w:w="58" w:type="dxa"/>
          <w:right w:w="58" w:type="dxa"/>
        </w:tblCellMar>
      </w:tblPr>
      <w:tblGrid>
        <w:gridCol w:w="545"/>
        <w:gridCol w:w="546"/>
        <w:gridCol w:w="8269"/>
        <w:gridCol w:w="288"/>
      </w:tblGrid>
      <w:tr xmlns:wp14="http://schemas.microsoft.com/office/word/2010/wordml" w14:paraId="7CD829A7" wp14:textId="77777777">
        <w:trPr/>
        <w:tc>
          <w:tcPr>
            <w:tcW w:w="9648" w:type="dxa"/>
            <w:gridSpan w:val="4"/>
            <w:tcBorders/>
          </w:tcPr>
          <w:p w14:paraId="74433F31" wp14:textId="77777777">
            <w:pPr>
              <w:pStyle w:val="CIBHeading2"/>
              <w:numPr>
                <w:ilvl w:val="1"/>
                <w:numId w:val="2"/>
              </w:numPr>
              <w:bidi w:val="0"/>
              <w:jc w:val="left"/>
              <w:rPr/>
            </w:pPr>
            <w:r>
              <w:rPr/>
              <w:t>Algemeen</w:t>
            </w:r>
          </w:p>
        </w:tc>
      </w:tr>
      <w:tr xmlns:wp14="http://schemas.microsoft.com/office/word/2010/wordml" w14:paraId="4E2DF278" wp14:textId="77777777">
        <w:trPr/>
        <w:tc>
          <w:tcPr>
            <w:tcW w:w="545" w:type="dxa"/>
            <w:tcBorders/>
            <w:tcMar>
              <w:top w:w="55" w:type="dxa"/>
              <w:left w:w="55" w:type="dxa"/>
              <w:bottom w:w="55" w:type="dxa"/>
              <w:right w:w="55" w:type="dxa"/>
            </w:tcMar>
          </w:tcPr>
          <w:p w14:paraId="61CDCEAD" wp14:textId="77777777">
            <w:pPr>
              <w:pStyle w:val="CIBTextBody"/>
              <w:bidi w:val="0"/>
              <w:snapToGrid w:val="false"/>
              <w:jc w:val="center"/>
              <w:rPr>
                <w:rFonts w:ascii="Calibri" w:hAnsi="Calibri" w:eastAsia="Arial Unicode MS" w:cs="Calibri"/>
              </w:rPr>
            </w:pPr>
            <w:r>
              <w:rPr>
                <w:rFonts w:ascii="Calibri" w:hAnsi="Calibri" w:eastAsia="Arial Unicode MS" w:cs="Calibri"/>
              </w:rPr>
            </w:r>
          </w:p>
        </w:tc>
        <w:tc>
          <w:tcPr>
            <w:tcW w:w="9103" w:type="dxa"/>
            <w:gridSpan w:val="3"/>
            <w:tcBorders/>
            <w:tcMar>
              <w:top w:w="55" w:type="dxa"/>
              <w:left w:w="55" w:type="dxa"/>
              <w:bottom w:w="55" w:type="dxa"/>
              <w:right w:w="55" w:type="dxa"/>
            </w:tcMar>
          </w:tcPr>
          <w:p w14:paraId="77424C3E" wp14:textId="77777777">
            <w:pPr>
              <w:pStyle w:val="CIBTableContents"/>
              <w:bidi w:val="0"/>
              <w:snapToGrid w:val="false"/>
              <w:jc w:val="left"/>
              <w:rPr/>
            </w:pPr>
            <w:r>
              <w:rPr/>
              <w:t xml:space="preserve">De huur wordt afgesloten voor een duur van negen jaar, aanvang nemend op .................. </w:t>
            </w:r>
          </w:p>
          <w:p w14:paraId="5D71978B" wp14:textId="77777777">
            <w:pPr>
              <w:pStyle w:val="CIBTableContents"/>
              <w:bidi w:val="0"/>
              <w:snapToGrid w:val="false"/>
              <w:jc w:val="left"/>
              <w:rPr/>
            </w:pPr>
            <w:r>
              <w:rPr/>
              <w:t>om te eindigen op ...................</w:t>
            </w:r>
          </w:p>
          <w:p w14:paraId="6BB9E253" wp14:textId="77777777">
            <w:pPr>
              <w:pStyle w:val="CIBTableContents"/>
              <w:bidi w:val="0"/>
              <w:snapToGrid w:val="false"/>
              <w:jc w:val="left"/>
              <w:rPr/>
            </w:pPr>
            <w:r>
              <w:rPr/>
            </w:r>
          </w:p>
          <w:p w14:paraId="02878D1B" wp14:textId="77777777">
            <w:pPr>
              <w:pStyle w:val="CIBTableContents"/>
              <w:bidi w:val="0"/>
              <w:snapToGrid w:val="false"/>
              <w:jc w:val="left"/>
              <w:rPr/>
            </w:pPr>
            <w:r>
              <w:rPr/>
              <w:t>De huurovereenkomst eindigt niet automatisch, deze eindigt slechts als ofwel de verhuurder minstens zes maand voor de vervaldag een opzegging heeft betekend, ofwel de huurder een opzegging van tenminste drie maand heeft betekend. Bij gebreke aan een tijdig betekende opzeg binnen de termijn is de huur verlengd voor een periode van drie jaar.</w:t>
            </w:r>
          </w:p>
          <w:p w14:paraId="23DE523C" wp14:textId="77777777">
            <w:pPr>
              <w:pStyle w:val="CIBTableContents"/>
              <w:bidi w:val="0"/>
              <w:snapToGrid w:val="false"/>
              <w:jc w:val="left"/>
              <w:rPr/>
            </w:pPr>
            <w:r>
              <w:rPr/>
            </w:r>
          </w:p>
          <w:p w14:paraId="32872905" wp14:textId="77777777">
            <w:pPr>
              <w:pStyle w:val="CIBTableContents"/>
              <w:bidi w:val="0"/>
              <w:snapToGrid w:val="false"/>
              <w:jc w:val="left"/>
              <w:rPr/>
            </w:pPr>
            <w:r>
              <w:rPr/>
              <w:t>In alle gevallen waarin een opzegging te allen tijde kan worden gedaan, neemt de opzeggingstermijn een aanvang de eerste dag van de maand die volgt op de maand tijdens welke de opzegging wordt gedaan.</w:t>
            </w:r>
          </w:p>
        </w:tc>
      </w:tr>
      <w:tr xmlns:wp14="http://schemas.microsoft.com/office/word/2010/wordml" w14:paraId="41AAEB4E" wp14:textId="77777777">
        <w:trPr/>
        <w:tc>
          <w:tcPr>
            <w:tcW w:w="9360" w:type="dxa"/>
            <w:gridSpan w:val="3"/>
            <w:tcBorders/>
          </w:tcPr>
          <w:p w14:paraId="7BEA6087" wp14:textId="77777777">
            <w:pPr>
              <w:pStyle w:val="CIBHeading2"/>
              <w:numPr>
                <w:ilvl w:val="1"/>
                <w:numId w:val="2"/>
              </w:numPr>
              <w:bidi w:val="0"/>
              <w:jc w:val="left"/>
              <w:rPr/>
            </w:pPr>
            <w:r>
              <w:rPr/>
              <w:t>Vervroegde opzegmogelijkheden:</w:t>
            </w:r>
          </w:p>
        </w:tc>
        <w:tc>
          <w:tcPr>
            <w:tcW w:w="288" w:type="dxa"/>
            <w:tcBorders/>
          </w:tcPr>
          <w:p w14:paraId="52E56223" wp14:textId="77777777">
            <w:pPr>
              <w:pStyle w:val="CIBTableContents"/>
              <w:bidi w:val="0"/>
              <w:snapToGrid w:val="false"/>
              <w:jc w:val="left"/>
              <w:rPr/>
            </w:pPr>
            <w:r>
              <w:rPr/>
            </w:r>
          </w:p>
        </w:tc>
      </w:tr>
      <w:tr xmlns:wp14="http://schemas.microsoft.com/office/word/2010/wordml" w14:paraId="715F8223" wp14:textId="77777777">
        <w:trPr/>
        <w:tc>
          <w:tcPr>
            <w:tcW w:w="545" w:type="dxa"/>
            <w:tcBorders/>
            <w:tcMar>
              <w:top w:w="55" w:type="dxa"/>
              <w:left w:w="55" w:type="dxa"/>
              <w:bottom w:w="55" w:type="dxa"/>
              <w:right w:w="55" w:type="dxa"/>
            </w:tcMar>
          </w:tcPr>
          <w:p w14:paraId="07547A01" wp14:textId="77777777">
            <w:pPr>
              <w:pStyle w:val="CIBTextBody"/>
              <w:bidi w:val="0"/>
              <w:snapToGrid w:val="false"/>
              <w:jc w:val="center"/>
              <w:rPr/>
            </w:pPr>
            <w:r>
              <w:rPr/>
            </w:r>
          </w:p>
        </w:tc>
        <w:tc>
          <w:tcPr>
            <w:tcW w:w="546" w:type="dxa"/>
            <w:tcBorders/>
            <w:tcMar>
              <w:top w:w="55" w:type="dxa"/>
              <w:left w:w="55" w:type="dxa"/>
              <w:bottom w:w="55" w:type="dxa"/>
              <w:right w:w="55" w:type="dxa"/>
            </w:tcMar>
          </w:tcPr>
          <w:p w14:paraId="49449F47" wp14:textId="77777777">
            <w:pPr>
              <w:pStyle w:val="TableContents"/>
              <w:bidi w:val="0"/>
              <w:jc w:val="center"/>
              <w:rPr/>
            </w:pPr>
            <w:r>
              <w:rPr/>
              <w:t>A.</w:t>
            </w:r>
          </w:p>
        </w:tc>
        <w:tc>
          <w:tcPr>
            <w:tcW w:w="8557" w:type="dxa"/>
            <w:gridSpan w:val="2"/>
            <w:tcBorders/>
            <w:tcMar>
              <w:top w:w="55" w:type="dxa"/>
              <w:left w:w="55" w:type="dxa"/>
              <w:bottom w:w="55" w:type="dxa"/>
              <w:right w:w="55" w:type="dxa"/>
            </w:tcMar>
          </w:tcPr>
          <w:p w14:paraId="2C1C1500" wp14:textId="77777777">
            <w:pPr>
              <w:pStyle w:val="TableContents"/>
              <w:bidi w:val="0"/>
              <w:jc w:val="left"/>
              <w:rPr/>
            </w:pPr>
            <w:r>
              <w:rPr>
                <w:b/>
                <w:bCs/>
              </w:rPr>
              <w:t>DE VERHUURDER</w:t>
            </w:r>
            <w:r>
              <w:rPr/>
              <w:t xml:space="preserve"> kan enkel vervroegd een einde stellen aan de huurovereenkomst om de hierna vermelde redenen:</w:t>
            </w:r>
            <w:r>
              <w:rPr/>
              <w:tab/>
            </w:r>
          </w:p>
          <w:p w14:paraId="5043CB0F" wp14:textId="77777777">
            <w:pPr>
              <w:pStyle w:val="TableContents"/>
              <w:bidi w:val="0"/>
              <w:jc w:val="left"/>
              <w:rPr/>
            </w:pPr>
            <w:r>
              <w:rPr/>
            </w:r>
          </w:p>
          <w:p w14:paraId="765F8F77" wp14:textId="77777777">
            <w:pPr>
              <w:pStyle w:val="CIBBullets"/>
              <w:numPr>
                <w:ilvl w:val="0"/>
                <w:numId w:val="3"/>
              </w:numPr>
              <w:bidi w:val="0"/>
              <w:jc w:val="left"/>
              <w:rPr/>
            </w:pPr>
            <w:r>
              <w:rPr/>
              <w:t xml:space="preserve">te allen tijde en met inachtneming van een opzeggingstermijn van zes maanden, indien hij voornemens is het goed </w:t>
            </w:r>
            <w:r>
              <w:rPr>
                <w:b/>
                <w:bCs/>
              </w:rPr>
              <w:t>zelf persoonlijk en werkelijk te betrekken</w:t>
            </w:r>
            <w:r>
              <w:rPr/>
              <w:t xml:space="preserve"> conform de voorwaarden voorzien in artikel 17, § 1 van Vlaams Woninghuurdecreet van 9 november 2018.</w:t>
            </w:r>
          </w:p>
          <w:p w14:paraId="07459315" wp14:textId="77777777">
            <w:pPr>
              <w:pStyle w:val="CIBBullets"/>
              <w:numPr>
                <w:ilvl w:val="0"/>
                <w:numId w:val="0"/>
              </w:numPr>
              <w:bidi w:val="0"/>
              <w:ind w:left="720" w:right="0" w:hanging="0"/>
              <w:jc w:val="left"/>
              <w:rPr/>
            </w:pPr>
            <w:r>
              <w:rPr/>
            </w:r>
          </w:p>
          <w:p w14:paraId="2B58F61A" wp14:textId="77777777">
            <w:pPr>
              <w:pStyle w:val="CIBBullets"/>
              <w:numPr>
                <w:ilvl w:val="0"/>
                <w:numId w:val="0"/>
              </w:numPr>
              <w:bidi w:val="0"/>
              <w:ind w:left="720" w:right="0" w:hanging="0"/>
              <w:jc w:val="left"/>
              <w:rPr/>
            </w:pPr>
            <w:r>
              <w:rPr/>
              <w:t xml:space="preserve">De verhuurder kan eveneens vervroegd een einde stellen aan de huurovereenkomst om het goed persoonlijk en werkelijk </w:t>
            </w:r>
            <w:r>
              <w:rPr>
                <w:b/>
                <w:bCs/>
              </w:rPr>
              <w:t>te laten betrekken</w:t>
            </w:r>
            <w:r>
              <w:rPr/>
              <w:t xml:space="preserve"> door zijn afstammelingen, zijn aangenomen kinderen, zijn bloedverwanten in opgaande lijn, zijn echtgenoot of wettelijk samenwoner, door diens afstammelingen, bloedverwanten in opgaande lijn en aangenomen kinderen, door zijn bloedverwanten in de zijlijn en de bloedverwanten in de zijlijn van zijn echtgenoot of wettelijk samenwoner tot in de derde graad mits een opzegtermijn van zes maanden conform de voorwaarden voorzien in artikel 17, § 2 van Vlaams Woninghuurdecreet van 9 november 2018. In dat laatste geval kan de opzeg te allen tijde gegeven worden maar mag de opzeggingstermijn niet verstrijken voor het einde van de eerste driejarige periode vanaf de inwerkingtreding van de huurovereenkomst.</w:t>
            </w:r>
          </w:p>
          <w:p w14:paraId="19C2BF6E" wp14:textId="77777777">
            <w:pPr>
              <w:pStyle w:val="CIBBullets"/>
              <w:numPr>
                <w:ilvl w:val="0"/>
                <w:numId w:val="0"/>
              </w:numPr>
              <w:bidi w:val="0"/>
              <w:ind w:left="720" w:right="0" w:hanging="0"/>
              <w:jc w:val="left"/>
              <w:rPr/>
            </w:pPr>
            <w:r>
              <w:rPr/>
              <w:t>De opzegging vermeldt de identiteit van de persoon die het goed zal betrekken en de band van verwantschap met de verhuurder. De verhuurder moet op verzoek van de huurder de band van verwantschap bewijzen. De verhuurder moet aan dit verzoek voldoen binnen een termijn van twee maanden te rekenen van de kennisgeving ervan; zo niet kan de huurder de nietigverklaring van de opzegging vorderen. Die vordering moet op straffe van verval uiterlijk twee maanden vóór het verstrijken van de opzeggingstermijn worden ingesteld.</w:t>
            </w:r>
          </w:p>
          <w:p w14:paraId="71EC4876" wp14:textId="77777777">
            <w:pPr>
              <w:pStyle w:val="CIBBullets"/>
              <w:numPr>
                <w:ilvl w:val="0"/>
                <w:numId w:val="0"/>
              </w:numPr>
              <w:bidi w:val="0"/>
              <w:ind w:left="720" w:right="0" w:hanging="0"/>
              <w:jc w:val="left"/>
              <w:rPr/>
            </w:pPr>
            <w:r>
              <w:rPr/>
              <w:t>Het goed moet binnen een jaar na het verstrijken van de opzegging door de verhuurder of, in geval van verlenging, na de teruggave van het goed door de huurder worden betrokken. Het goed moet gedurende ten minste twee jaar werkelijk en doorlopend betrokken blijven.</w:t>
            </w:r>
          </w:p>
          <w:p w14:paraId="6537F28F" wp14:textId="77777777">
            <w:pPr>
              <w:pStyle w:val="TableContents"/>
              <w:bidi w:val="0"/>
              <w:jc w:val="left"/>
              <w:rPr/>
            </w:pPr>
            <w:r>
              <w:rPr/>
            </w:r>
          </w:p>
          <w:p w14:paraId="2D03B8B5" wp14:textId="77777777">
            <w:pPr>
              <w:pStyle w:val="CIBBullets"/>
              <w:numPr>
                <w:ilvl w:val="0"/>
                <w:numId w:val="0"/>
              </w:numPr>
              <w:bidi w:val="0"/>
              <w:ind w:left="720" w:right="0" w:hanging="0"/>
              <w:jc w:val="left"/>
              <w:rPr/>
            </w:pPr>
            <w:r>
              <w:rPr/>
              <w:t>Als de verhuurder niet voldoet aan deze voorwaarden en geen bewijs van buitengewone omstandigheden kan leveren, heeft de huurder recht op een vergoeding die gelijk is aan achttien maanden huur.</w:t>
            </w:r>
          </w:p>
          <w:p w14:paraId="6DFB9E20" wp14:textId="77777777">
            <w:pPr>
              <w:pStyle w:val="TableContents"/>
              <w:bidi w:val="0"/>
              <w:jc w:val="left"/>
              <w:rPr/>
            </w:pPr>
            <w:r>
              <w:rPr/>
            </w:r>
          </w:p>
          <w:p w14:paraId="7F4207BC" wp14:textId="77777777">
            <w:pPr>
              <w:pStyle w:val="CIBBullets"/>
              <w:numPr>
                <w:ilvl w:val="0"/>
                <w:numId w:val="3"/>
              </w:numPr>
              <w:bidi w:val="0"/>
              <w:jc w:val="left"/>
              <w:rPr/>
            </w:pPr>
            <w:r>
              <w:rPr/>
              <w:t>te allen tijde en met inachtneming van een opzeggingstermijn van zes maanden, met dien verstande dat de opzeggingstermijn niet kan verstrijken voor het einde van de eerste driejarige periode vanaf de inwerkingtreding van de huurovereenkomst, indien hij het goed wenst weder op te bouwen, te verbouwen of te renoveren conform de voorwaarden voorzien in artikel 18, §1 eerste lid van het Vlaams Woninghuurdecreet van 9 november 2018.</w:t>
            </w:r>
          </w:p>
          <w:p w14:paraId="3E423E55" wp14:textId="77777777">
            <w:pPr>
              <w:pStyle w:val="CIBBullets"/>
              <w:numPr>
                <w:ilvl w:val="0"/>
                <w:numId w:val="0"/>
              </w:numPr>
              <w:bidi w:val="0"/>
              <w:ind w:left="720" w:right="0" w:hanging="0"/>
              <w:jc w:val="left"/>
              <w:rPr/>
            </w:pPr>
            <w:r>
              <w:rPr/>
              <w:t>De verhuurder bezorgt aan de huurder op het moment van de opzegging de omgevingsvergunning voor stedenbouwkundige handelingen (indien er voor de werken een vergunning vereist is) en een omstandig bestek of beschrijving van de werkzaamheden samen met een gedetailleerde kostenraming of een aannemingsovereenkomst.</w:t>
            </w:r>
          </w:p>
          <w:p w14:paraId="62092643" wp14:textId="77777777">
            <w:pPr>
              <w:pStyle w:val="CIBBullets"/>
              <w:numPr>
                <w:ilvl w:val="0"/>
                <w:numId w:val="0"/>
              </w:numPr>
              <w:bidi w:val="0"/>
              <w:ind w:left="720" w:right="0" w:hanging="0"/>
              <w:jc w:val="left"/>
              <w:rPr/>
            </w:pPr>
            <w:r>
              <w:rPr/>
              <w:t>De werken moeten worden aangevat binnen zes maanden en worden beëindigd binnen vierentwintig maanden na het verstrijken van de opzegging door de verhuurder of, in geval van verlenging, na teruggave van het goed door de huurder. Na de beëindiging van de werken dient de verhuurder een conformiteitsattest aan te vragen. Als de verhuurder de werkzaamheden niet binnen de gestelde termijn en voorwaarden uitvoert en geen bewijs van buitengewone omstandigheden kan leveren, heeft de huurder recht op een vergoeding die gelijk is aan achttien maanden huur.</w:t>
            </w:r>
          </w:p>
          <w:p w14:paraId="37BD19CF" wp14:textId="77777777">
            <w:pPr>
              <w:pStyle w:val="CIBBullets"/>
              <w:numPr>
                <w:ilvl w:val="0"/>
                <w:numId w:val="0"/>
              </w:numPr>
              <w:bidi w:val="0"/>
              <w:ind w:left="720" w:right="0" w:hanging="0"/>
              <w:jc w:val="left"/>
              <w:rPr/>
            </w:pPr>
            <w:r>
              <w:rPr/>
              <w:t>Op verzoek van de huurder is de verhuurder verplicht hem kosteloos de documenten mee te delen waaruit blijkt dat voornoemde werken zijn uitgevoerd.</w:t>
            </w:r>
          </w:p>
          <w:p w14:paraId="70DF9E56" wp14:textId="77777777">
            <w:pPr>
              <w:pStyle w:val="TableContents"/>
              <w:bidi w:val="0"/>
              <w:jc w:val="left"/>
              <w:rPr/>
            </w:pPr>
            <w:r>
              <w:rPr/>
            </w:r>
          </w:p>
          <w:p w14:paraId="00061D3B" wp14:textId="77777777">
            <w:pPr>
              <w:pStyle w:val="CIBBullets"/>
              <w:numPr>
                <w:ilvl w:val="0"/>
                <w:numId w:val="3"/>
              </w:numPr>
              <w:bidi w:val="0"/>
              <w:jc w:val="left"/>
              <w:rPr/>
            </w:pPr>
            <w:r>
              <w:rPr/>
              <w:t>Overeenkomstig artikel 19 van het Vlaams Woninghuurdecreet van 9 november 2018 bij het verstrijken van de eerste en de tweede driejarige periode, en met inachtneming van een opzeggingstermijn van zes maanden, zonder dat hij enige reden moet opgeven. De verhuurder moet dan wel een schadevergoeding betalen van negen of zes maand huur, al naargelang de overeenkomst een einde neemt bij het verstrijken van respectievelijk de eerste of de tweede driejarige periode.</w:t>
            </w:r>
          </w:p>
        </w:tc>
      </w:tr>
      <w:tr xmlns:wp14="http://schemas.microsoft.com/office/word/2010/wordml" w14:paraId="05F0CC49" wp14:textId="77777777">
        <w:trPr/>
        <w:tc>
          <w:tcPr>
            <w:tcW w:w="545" w:type="dxa"/>
            <w:tcBorders/>
            <w:tcMar>
              <w:top w:w="55" w:type="dxa"/>
              <w:left w:w="55" w:type="dxa"/>
              <w:bottom w:w="55" w:type="dxa"/>
              <w:right w:w="55" w:type="dxa"/>
            </w:tcMar>
          </w:tcPr>
          <w:p w14:paraId="44E871BC" wp14:textId="77777777">
            <w:pPr>
              <w:pStyle w:val="CIBTextBody"/>
              <w:bidi w:val="0"/>
              <w:snapToGrid w:val="false"/>
              <w:jc w:val="center"/>
              <w:rPr/>
            </w:pPr>
            <w:r>
              <w:rPr/>
            </w:r>
          </w:p>
        </w:tc>
        <w:tc>
          <w:tcPr>
            <w:tcW w:w="546" w:type="dxa"/>
            <w:tcBorders/>
            <w:tcMar>
              <w:top w:w="55" w:type="dxa"/>
              <w:left w:w="55" w:type="dxa"/>
              <w:bottom w:w="55" w:type="dxa"/>
              <w:right w:w="55" w:type="dxa"/>
            </w:tcMar>
          </w:tcPr>
          <w:p w14:paraId="0D090CB5" wp14:textId="77777777">
            <w:pPr>
              <w:pStyle w:val="TableContents"/>
              <w:bidi w:val="0"/>
              <w:jc w:val="center"/>
              <w:rPr/>
            </w:pPr>
            <w:r>
              <w:rPr/>
              <w:t>B.</w:t>
            </w:r>
          </w:p>
        </w:tc>
        <w:tc>
          <w:tcPr>
            <w:tcW w:w="8557" w:type="dxa"/>
            <w:gridSpan w:val="2"/>
            <w:tcBorders/>
            <w:tcMar>
              <w:top w:w="55" w:type="dxa"/>
              <w:left w:w="55" w:type="dxa"/>
              <w:bottom w:w="55" w:type="dxa"/>
              <w:right w:w="55" w:type="dxa"/>
            </w:tcMar>
          </w:tcPr>
          <w:p w14:paraId="0A49C748" wp14:textId="77777777">
            <w:pPr>
              <w:pStyle w:val="TableContents"/>
              <w:bidi w:val="0"/>
              <w:jc w:val="left"/>
              <w:rPr/>
            </w:pPr>
            <w:r>
              <w:rPr>
                <w:b/>
                <w:bCs/>
              </w:rPr>
              <w:t>DE HUURDER</w:t>
            </w:r>
            <w:r>
              <w:rPr/>
              <w:t xml:space="preserve"> krijgt de mogelijkheid de huurovereenkomst op ieder moment te beëindigen, met inachtneming van een opzeggingstermijn van drie maanden. Wanneer de huurder de huurovereenkomst beëindigt tijdens de eerste driejarige periode, zal deze een schadevergoeding moeten betalen aan de verhuurder van drie, twee of één maand huur, al naargelang de huurovereenkomst een einde neemt gedurende respectievelijk het eerste, het tweede of het derde jaar.</w:t>
            </w:r>
          </w:p>
          <w:p w14:paraId="144A5D23" wp14:textId="77777777">
            <w:pPr>
              <w:pStyle w:val="TableContents"/>
              <w:bidi w:val="0"/>
              <w:jc w:val="left"/>
              <w:rPr/>
            </w:pPr>
            <w:r>
              <w:rPr/>
            </w:r>
          </w:p>
          <w:p w14:paraId="12129B84" wp14:textId="77777777">
            <w:pPr>
              <w:pStyle w:val="TableContents"/>
              <w:bidi w:val="0"/>
              <w:jc w:val="left"/>
              <w:rPr/>
            </w:pPr>
            <w:r>
              <w:rPr/>
              <w:t>Wanneer de verhuurder de huurovereenkomst beëindigt overeenkomstig artikel 17 tot en met 19 van het Vlaams Woninghuurdecreet van 9 november 2018 betreffende de woninghuur, kan de huurder op zijn beurt de huurovereenkomst te allen tijde beëindigen met inachtneming van een opzeggingstermijn van een maand. In dat geval is hij de vergoeding, bedoeld in het vorige lid, niet verschuldigd.</w:t>
            </w:r>
          </w:p>
          <w:p w14:paraId="738610EB" wp14:textId="77777777">
            <w:pPr>
              <w:pStyle w:val="TableContents"/>
              <w:bidi w:val="0"/>
              <w:jc w:val="left"/>
              <w:rPr/>
            </w:pPr>
            <w:r>
              <w:rPr/>
            </w:r>
          </w:p>
          <w:p w14:paraId="46276BC1" wp14:textId="77777777">
            <w:pPr>
              <w:pStyle w:val="TableContents"/>
              <w:bidi w:val="0"/>
              <w:jc w:val="left"/>
              <w:rPr/>
            </w:pPr>
            <w:r>
              <w:rPr/>
              <w:t>De verhuurder van zijn kant blijft gehouden tot uitvoering van het oorspronkelijke opzegmotief of tot de betaling van de vergoeding bedoeld in artikel 17 tot 19, voormeld, op straffe van een vergoeding aan de huurder van 18 maanden huur.</w:t>
            </w:r>
          </w:p>
        </w:tc>
      </w:tr>
    </w:tbl>
    <w:p xmlns:wp14="http://schemas.microsoft.com/office/word/2010/wordml" w14:paraId="637805D2" wp14:textId="77777777">
      <w:pPr>
        <w:pStyle w:val="CIBTextBody"/>
        <w:bidi w:val="0"/>
        <w:jc w:val="left"/>
        <w:rPr/>
      </w:pPr>
      <w:r>
        <w:rPr/>
      </w:r>
    </w:p>
    <w:p xmlns:wp14="http://schemas.microsoft.com/office/word/2010/wordml" w:rsidP="087C0EA0" w14:paraId="5070CBE9" wp14:textId="77777777">
      <w:pPr>
        <w:pStyle w:val="CIBHeading1"/>
        <w:keepLines w:val="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38_4052004374" w:id="4"/>
      <w:bookmarkEnd w:id="4"/>
      <w:r w:rsidRPr="087C0EA0" w:rsidR="087C0EA0">
        <w:rPr>
          <w:rFonts w:ascii="Calibri" w:hAnsi="Calibri" w:eastAsia="Calibri" w:cs="Calibri"/>
          <w:b w:val="1"/>
          <w:bCs w:val="1"/>
          <w:i w:val="0"/>
          <w:iCs w:val="0"/>
          <w:caps w:val="1"/>
          <w:color w:val="A29376"/>
          <w:sz w:val="22"/>
          <w:szCs w:val="22"/>
        </w:rPr>
        <w:t>Huurprijs</w:t>
      </w:r>
    </w:p>
    <w:tbl>
      <w:tblPr>
        <w:tblW w:w="9638" w:type="dxa"/>
        <w:jc w:val="left"/>
        <w:tblInd w:w="0" w:type="dxa"/>
        <w:tblLayout w:type="fixed"/>
        <w:tblCellMar>
          <w:top w:w="58" w:type="dxa"/>
          <w:left w:w="0" w:type="dxa"/>
          <w:bottom w:w="58" w:type="dxa"/>
          <w:right w:w="0" w:type="dxa"/>
        </w:tblCellMar>
      </w:tblPr>
      <w:tblGrid>
        <w:gridCol w:w="539"/>
        <w:gridCol w:w="9099"/>
      </w:tblGrid>
      <w:tr xmlns:wp14="http://schemas.microsoft.com/office/word/2010/wordml" w14:paraId="5EB21322" wp14:textId="77777777">
        <w:trPr/>
        <w:tc>
          <w:tcPr>
            <w:tcW w:w="9638" w:type="dxa"/>
            <w:gridSpan w:val="2"/>
            <w:tcBorders/>
          </w:tcPr>
          <w:p w14:paraId="65172438" wp14:textId="77777777">
            <w:pPr>
              <w:pStyle w:val="CIBHeading2"/>
              <w:numPr>
                <w:ilvl w:val="1"/>
                <w:numId w:val="2"/>
              </w:numPr>
              <w:bidi w:val="0"/>
              <w:jc w:val="left"/>
              <w:rPr/>
            </w:pPr>
            <w:r>
              <w:rPr/>
              <w:t>Bedrag</w:t>
            </w:r>
          </w:p>
        </w:tc>
      </w:tr>
      <w:tr xmlns:wp14="http://schemas.microsoft.com/office/word/2010/wordml" w14:paraId="01463BD8" wp14:textId="77777777">
        <w:trPr>
          <w:trHeight w:val="23" w:hRule="atLeast"/>
        </w:trPr>
        <w:tc>
          <w:tcPr>
            <w:tcW w:w="539" w:type="dxa"/>
            <w:tcBorders/>
            <w:tcMar>
              <w:left w:w="58" w:type="dxa"/>
              <w:right w:w="58" w:type="dxa"/>
            </w:tcMar>
          </w:tcPr>
          <w:p w14:paraId="463F29E8" wp14:textId="77777777">
            <w:pPr>
              <w:pStyle w:val="CIBTableContents"/>
              <w:bidi w:val="0"/>
              <w:snapToGrid w:val="false"/>
              <w:jc w:val="left"/>
              <w:rPr/>
            </w:pPr>
            <w:r>
              <w:rPr/>
            </w:r>
          </w:p>
        </w:tc>
        <w:tc>
          <w:tcPr>
            <w:tcW w:w="9099" w:type="dxa"/>
            <w:tcBorders/>
            <w:tcMar>
              <w:left w:w="58" w:type="dxa"/>
              <w:right w:w="58" w:type="dxa"/>
            </w:tcMar>
          </w:tcPr>
          <w:p w14:paraId="4D7085BD" wp14:textId="77777777">
            <w:pPr>
              <w:pStyle w:val="CIBTableContents"/>
              <w:bidi w:val="0"/>
              <w:snapToGrid w:val="false"/>
              <w:jc w:val="left"/>
              <w:rPr/>
            </w:pPr>
            <w:r>
              <w:rPr/>
              <w:t>Totale basishuurprijs: .............................. EUR per ………………………… [</w:t>
            </w:r>
            <w:r>
              <w:rPr>
                <w:i/>
                <w:iCs/>
              </w:rPr>
              <w:t>termijn</w:t>
            </w:r>
            <w:r>
              <w:rPr/>
              <w:t>].</w:t>
            </w:r>
          </w:p>
          <w:p w14:paraId="3B7B4B86" wp14:textId="77777777">
            <w:pPr>
              <w:pStyle w:val="CIBTextBody"/>
              <w:bidi w:val="0"/>
              <w:spacing w:before="0" w:after="0"/>
              <w:contextualSpacing/>
              <w:jc w:val="left"/>
              <w:rPr/>
            </w:pPr>
            <w:r>
              <w:rPr/>
            </w:r>
          </w:p>
          <w:p w14:paraId="609E6226" wp14:textId="77777777">
            <w:pPr>
              <w:pStyle w:val="CIBTableContents"/>
              <w:bidi w:val="0"/>
              <w:snapToGrid w:val="false"/>
              <w:jc w:val="left"/>
              <w:rPr/>
            </w:pPr>
            <w:r>
              <w:rPr/>
              <w:t>Deze huurprijs wordt jaarlijks aangepast zoals hierna bepaald. De huurprijs moet verhoogd worden met een eventuele provisie voor gemeenschappelijke kosten en lasten.</w:t>
            </w:r>
          </w:p>
          <w:p w14:paraId="3A0FF5F2" wp14:textId="77777777">
            <w:pPr>
              <w:pStyle w:val="CIBTableContents"/>
              <w:bidi w:val="0"/>
              <w:snapToGrid w:val="false"/>
              <w:jc w:val="left"/>
              <w:rPr/>
            </w:pPr>
            <w:r>
              <w:rPr/>
            </w:r>
          </w:p>
          <w:p w14:paraId="26A43B96" wp14:textId="77777777">
            <w:pPr>
              <w:pStyle w:val="CIBTableContents"/>
              <w:bidi w:val="0"/>
              <w:snapToGrid w:val="false"/>
              <w:jc w:val="left"/>
              <w:rPr/>
            </w:pPr>
            <w:r>
              <w:rPr/>
              <w:t>De huur moet gestort zijn op de bankrekening van de verhuurder zijnde rekening nr. .................. ☐ voor de eerste werkdag van de maand waarop hij betrekking heeft of ☐ de: ............ [</w:t>
            </w:r>
            <w:r>
              <w:rPr>
                <w:i/>
                <w:iCs/>
              </w:rPr>
              <w:t>datum</w:t>
            </w:r>
            <w:r>
              <w:rPr/>
              <w:t>].</w:t>
            </w:r>
          </w:p>
          <w:p w14:paraId="6C253C05" wp14:textId="77777777">
            <w:pPr>
              <w:pStyle w:val="CIBTableContents"/>
              <w:bidi w:val="0"/>
              <w:snapToGrid w:val="false"/>
              <w:jc w:val="left"/>
              <w:rPr/>
            </w:pPr>
            <w:r>
              <w:rPr/>
              <w:t>Aanvangsindexcijfer (= gezondheidsindex) van de maand: …………………... = ............</w:t>
            </w:r>
          </w:p>
          <w:p w14:paraId="5630AD66" wp14:textId="77777777">
            <w:pPr>
              <w:pStyle w:val="CIBTableContents"/>
              <w:bidi w:val="0"/>
              <w:snapToGrid w:val="false"/>
              <w:jc w:val="left"/>
              <w:rPr/>
            </w:pPr>
            <w:r>
              <w:rPr/>
            </w:r>
          </w:p>
          <w:p w14:paraId="7F01FEED" wp14:textId="77777777">
            <w:pPr>
              <w:pStyle w:val="CIBTableContents"/>
              <w:bidi w:val="0"/>
              <w:jc w:val="left"/>
              <w:rPr/>
            </w:pPr>
            <w:r>
              <w:rPr/>
              <w:t>Alle niet tijdig betaalde huurgelden en/of provisies, forfaits, afrekeningen m.b.t. de gemeenschappelijke lasten</w:t>
            </w:r>
            <w:r>
              <w:rPr>
                <w:b/>
                <w:bCs/>
              </w:rPr>
              <w:t xml:space="preserve"> </w:t>
            </w:r>
            <w:r>
              <w:rPr/>
              <w:t>zullen van rechtswege en zonder ingebrekestelling een intrest opbrengen van 1 % per maand en verhoogd worden met een forfaitair bedrag gelijk aan 10 % van de huurprijs wegens veroorzaakte administratie  en inningskosten.</w:t>
            </w:r>
          </w:p>
          <w:p w14:paraId="61829076" wp14:textId="77777777">
            <w:pPr>
              <w:pStyle w:val="CIBTextBody"/>
              <w:bidi w:val="0"/>
              <w:spacing w:before="0" w:after="0"/>
              <w:contextualSpacing/>
              <w:jc w:val="left"/>
              <w:rPr/>
            </w:pPr>
            <w:r>
              <w:rPr/>
            </w:r>
          </w:p>
          <w:p w14:paraId="1E96F805" wp14:textId="77777777">
            <w:pPr>
              <w:pStyle w:val="12LSCIBHeading2"/>
              <w:bidi w:val="0"/>
              <w:ind w:left="0" w:right="0" w:hanging="0"/>
              <w:rPr/>
            </w:pPr>
            <w:r>
              <w:rPr>
                <w:b/>
                <w:bCs/>
              </w:rPr>
              <w:t>Opgelet</w:t>
            </w:r>
            <w:r>
              <w:rPr/>
              <w:t xml:space="preserve">: als de verhuurder handelt als een onderneming (natuurlijke persoon of rechtspersoon </w:t>
            </w:r>
            <w:r>
              <w:rPr>
                <w:rFonts w:eastAsia="Times New Roman" w:cs="Lucida Sans"/>
              </w:rPr>
              <w:t>die op duurzame wijze een economisch doel nastreeft) en de hu</w:t>
            </w:r>
            <w:r>
              <w:rPr/>
              <w:t>urder een consument is:</w:t>
            </w:r>
          </w:p>
          <w:p w14:paraId="50D71EEE" wp14:textId="77777777">
            <w:pPr>
              <w:pStyle w:val="12LSCIBHeading2"/>
              <w:bidi w:val="0"/>
              <w:ind w:left="0" w:right="0" w:hanging="0"/>
              <w:rPr/>
            </w:pPr>
            <w:r>
              <w:rPr/>
              <w:t>Bij niet-betaling van de verschuldigde huurgelden en/of provisies, forfaits, afrekeningen m.b.t. de gemeenschappelijke lasten, zal de verhuurder een kosteloze ingebrekestelling versturen in de vorm van een 1</w:t>
            </w:r>
            <w:r>
              <w:rPr>
                <w:vertAlign w:val="superscript"/>
              </w:rPr>
              <w:t>ste</w:t>
            </w:r>
            <w:r>
              <w:rPr/>
              <w:t xml:space="preserve"> herinnering.</w:t>
            </w:r>
          </w:p>
          <w:p w14:paraId="2BA226A1" wp14:textId="77777777">
            <w:pPr>
              <w:pStyle w:val="12LSCIBHeading2"/>
              <w:bidi w:val="0"/>
              <w:ind w:left="0" w:right="0" w:hanging="0"/>
              <w:rPr/>
            </w:pPr>
            <w:r>
              <w:rPr/>
            </w:r>
          </w:p>
          <w:p w14:paraId="25A99087" wp14:textId="77777777">
            <w:pPr>
              <w:pStyle w:val="12LSCIBHeading2"/>
              <w:bidi w:val="0"/>
              <w:ind w:left="0" w:right="0" w:hanging="0"/>
              <w:rPr/>
            </w:pPr>
            <w:r>
              <w:rPr/>
              <w:t>Indien er geen (volledige) betaling van de verschuldigde huurgelden en/of provisies, forfaits, afrekeningen m.b.t. de gemeenschappelijke lasten</w:t>
            </w:r>
            <w:r>
              <w:rPr>
                <w:b/>
                <w:bCs/>
              </w:rPr>
              <w:t xml:space="preserve"> </w:t>
            </w:r>
            <w:r>
              <w:rPr/>
              <w:t>volgt binnen veertien kalenderdagen na voormelde ingebrekestelling (waarbij deze termijn een aanvang neemt op de derde werkdag na de verzending, dan wel de eerste dag na de verzending ingeval van een elektronische ingebrekestelling), dan is de huurder verschuldigd:</w:t>
            </w:r>
          </w:p>
          <w:p w14:paraId="1E3A94B7" wp14:textId="77777777">
            <w:pPr>
              <w:pStyle w:val="12LSCIBHeading2"/>
              <w:bidi w:val="0"/>
              <w:ind w:left="0" w:right="0" w:hanging="0"/>
              <w:rPr/>
            </w:pPr>
            <w:r>
              <w:rPr/>
              <w:t xml:space="preserve">1/ </w:t>
            </w:r>
            <w:r>
              <w:rPr>
                <w:shd w:val="clear" w:fill="auto"/>
              </w:rPr>
              <w:t>een verwijlinterest tegen de referentie-interestvoet vermeerderd met acht procentpunten zoals    bedoeld in artikel 5, tweede lid, van de wet van 2 augustus 2002 betreffende de bestrijding van de betalingsachterstand bij handelstransacties,</w:t>
            </w:r>
            <w:r>
              <w:rPr/>
              <w:t xml:space="preserve"> berekend op de nog te betalen som, alsook</w:t>
            </w:r>
          </w:p>
          <w:p w14:paraId="1AC70E41" wp14:textId="77777777">
            <w:pPr>
              <w:pStyle w:val="12LSCIBHeading2"/>
              <w:bidi w:val="0"/>
              <w:ind w:left="0" w:right="0" w:hanging="0"/>
              <w:rPr/>
            </w:pPr>
            <w:r>
              <w:rPr/>
              <w:t>2/ een forfaitaire vergoeding die als volgt wordt begroot:</w:t>
            </w:r>
          </w:p>
          <w:p w14:paraId="7462EA51" wp14:textId="77777777">
            <w:pPr>
              <w:pStyle w:val="12LSCIBHeading2"/>
              <w:bidi w:val="0"/>
              <w:ind w:left="0" w:right="0" w:hanging="0"/>
              <w:rPr/>
            </w:pPr>
            <w:r>
              <w:rPr/>
              <w:t>*20 € als het verschuldigd saldo lager dan of gelijk aan 150 € is,</w:t>
            </w:r>
          </w:p>
          <w:p w14:paraId="7E26C367" wp14:textId="77777777">
            <w:pPr>
              <w:pStyle w:val="12LSCIBHeading2"/>
              <w:bidi w:val="0"/>
              <w:ind w:left="0" w:right="0" w:hanging="0"/>
              <w:rPr/>
            </w:pPr>
            <w:r>
              <w:rPr/>
              <w:t>*30 € vermeerderd met 10% van het verschuldigde bedrag op de schijf tussen 150,01 en 500 € als het verschuldigde saldo tussen 150,01 en 500 € is,</w:t>
            </w:r>
          </w:p>
          <w:p w14:paraId="790A23B8" wp14:textId="77777777">
            <w:pPr>
              <w:pStyle w:val="Normal"/>
              <w:bidi w:val="0"/>
              <w:jc w:val="left"/>
              <w:rPr/>
            </w:pPr>
            <w:r>
              <w:rPr/>
              <w:t>*65€ vermeerderd met 5 % van het verschuldigde bedrag op de schijf boven 500 € met een maximum van 2.000 € als het verschuldigde saldo hoger dan 500 € is.</w:t>
            </w:r>
          </w:p>
        </w:tc>
      </w:tr>
      <w:tr xmlns:wp14="http://schemas.microsoft.com/office/word/2010/wordml" w14:paraId="21D620BF" wp14:textId="77777777">
        <w:trPr/>
        <w:tc>
          <w:tcPr>
            <w:tcW w:w="9638" w:type="dxa"/>
            <w:gridSpan w:val="2"/>
            <w:tcBorders/>
          </w:tcPr>
          <w:p w14:paraId="7BBFCA9A" wp14:textId="77777777">
            <w:pPr>
              <w:pStyle w:val="CIBHeading2"/>
              <w:keepNext w:val="true"/>
              <w:widowControl w:val="false"/>
              <w:numPr>
                <w:ilvl w:val="1"/>
                <w:numId w:val="2"/>
              </w:numPr>
              <w:bidi w:val="0"/>
              <w:jc w:val="left"/>
              <w:rPr/>
            </w:pPr>
            <w:r>
              <w:rPr/>
              <w:t>Indexering van de huurprijs</w:t>
            </w:r>
          </w:p>
        </w:tc>
      </w:tr>
      <w:tr xmlns:wp14="http://schemas.microsoft.com/office/word/2010/wordml" w14:paraId="7B1EF582" wp14:textId="77777777">
        <w:trPr/>
        <w:tc>
          <w:tcPr>
            <w:tcW w:w="539" w:type="dxa"/>
            <w:tcBorders/>
            <w:tcMar>
              <w:top w:w="55" w:type="dxa"/>
              <w:left w:w="55" w:type="dxa"/>
              <w:bottom w:w="55" w:type="dxa"/>
              <w:right w:w="55" w:type="dxa"/>
            </w:tcMar>
          </w:tcPr>
          <w:p w14:paraId="17AD93B2" wp14:textId="77777777">
            <w:pPr>
              <w:pStyle w:val="CIBTableContents"/>
              <w:bidi w:val="0"/>
              <w:snapToGrid w:val="false"/>
              <w:jc w:val="left"/>
              <w:rPr/>
            </w:pPr>
            <w:r>
              <w:rPr/>
            </w:r>
          </w:p>
        </w:tc>
        <w:tc>
          <w:tcPr>
            <w:tcW w:w="9099" w:type="dxa"/>
            <w:tcBorders/>
            <w:tcMar>
              <w:top w:w="55" w:type="dxa"/>
              <w:left w:w="55" w:type="dxa"/>
              <w:bottom w:w="55" w:type="dxa"/>
              <w:right w:w="55" w:type="dxa"/>
            </w:tcMar>
          </w:tcPr>
          <w:p w14:paraId="6688BB29" wp14:textId="77777777">
            <w:pPr>
              <w:pStyle w:val="CIBTableContents"/>
              <w:bidi w:val="0"/>
              <w:snapToGrid w:val="false"/>
              <w:jc w:val="left"/>
              <w:rPr/>
            </w:pPr>
            <w:r>
              <w:rPr/>
              <w:t xml:space="preserve">De huurprijs wordt jaarlijks op de verjaardag van de inwerkingtreding van de overeenkomst aangepast aan het cijfer van de gezondheidsindex, onder de voorwaarden bepaald bij artikel 34 van het Vlaams Woninghuurdecreet van 9 november 2018 en wel volgens de volgende formule: </w:t>
            </w:r>
          </w:p>
          <w:p w14:paraId="0DE4B5B7" wp14:textId="77777777">
            <w:pPr>
              <w:pStyle w:val="CIBTableContents"/>
              <w:bidi w:val="0"/>
              <w:snapToGrid w:val="false"/>
              <w:jc w:val="left"/>
              <w:rPr/>
            </w:pPr>
            <w:r>
              <w:rPr/>
            </w:r>
          </w:p>
          <w:p w14:paraId="305E46BF" wp14:textId="77777777">
            <w:pPr>
              <w:pStyle w:val="CIBTableContents"/>
              <w:bidi w:val="0"/>
              <w:snapToGrid w:val="false"/>
              <w:jc w:val="left"/>
              <w:rPr/>
            </w:pPr>
            <w:r>
              <w:rPr/>
              <w:t>Basishuurprijs x nieuwe index (=gezondheidsindex)</w:t>
            </w:r>
          </w:p>
          <w:p w14:paraId="7AE5A007" wp14:textId="77777777">
            <w:pPr>
              <w:pStyle w:val="CIBTableContents"/>
              <w:bidi w:val="0"/>
              <w:snapToGrid w:val="false"/>
              <w:jc w:val="left"/>
              <w:rPr/>
            </w:pPr>
            <w:r>
              <w:rPr/>
              <w:t>aanvangsindexcijfer</w:t>
            </w:r>
          </w:p>
          <w:p w14:paraId="66204FF1" wp14:textId="77777777">
            <w:pPr>
              <w:pStyle w:val="CIBTableContents"/>
              <w:bidi w:val="0"/>
              <w:snapToGrid w:val="false"/>
              <w:jc w:val="left"/>
              <w:rPr/>
            </w:pPr>
            <w:r>
              <w:rPr/>
            </w:r>
          </w:p>
          <w:p w14:paraId="203D2685" wp14:textId="77777777">
            <w:pPr>
              <w:pStyle w:val="CIBTableContents"/>
              <w:bidi w:val="0"/>
              <w:snapToGrid w:val="false"/>
              <w:jc w:val="left"/>
              <w:rPr/>
            </w:pPr>
            <w:r>
              <w:rPr/>
              <w:t>In deze formule is de aanvangsindex de gezondheidsindex van de maand die de inwerkingtreding van de overeenkomst voorafgaat. De nieuwe index is deze van de maand voorafgaand aan de verjaardag van de inwerkingtreding van de overeenkomst. Het verzoek van aanpassing moet schriftelijk aan de andere partij gericht worden en gaat ten hoogste 3 maanden terug, voorafgaand aan het verzoek ter zake.</w:t>
            </w:r>
          </w:p>
        </w:tc>
      </w:tr>
      <w:tr xmlns:wp14="http://schemas.microsoft.com/office/word/2010/wordml" w14:paraId="2181D583" wp14:textId="77777777">
        <w:trPr/>
        <w:tc>
          <w:tcPr>
            <w:tcW w:w="9638" w:type="dxa"/>
            <w:gridSpan w:val="2"/>
            <w:tcBorders/>
          </w:tcPr>
          <w:p w14:paraId="3B55A3CC" wp14:textId="77777777">
            <w:pPr>
              <w:pStyle w:val="CIBHeading2"/>
              <w:numPr>
                <w:ilvl w:val="1"/>
                <w:numId w:val="2"/>
              </w:numPr>
              <w:bidi w:val="0"/>
              <w:jc w:val="left"/>
              <w:rPr/>
            </w:pPr>
            <w:r>
              <w:rPr/>
              <w:t>Herziening van de huurprijs</w:t>
            </w:r>
          </w:p>
        </w:tc>
      </w:tr>
      <w:tr xmlns:wp14="http://schemas.microsoft.com/office/word/2010/wordml" w14:paraId="00B0A6D2" wp14:textId="77777777">
        <w:trPr/>
        <w:tc>
          <w:tcPr>
            <w:tcW w:w="539" w:type="dxa"/>
            <w:tcBorders/>
            <w:tcMar>
              <w:top w:w="55" w:type="dxa"/>
              <w:left w:w="55" w:type="dxa"/>
              <w:bottom w:w="55" w:type="dxa"/>
              <w:right w:w="55" w:type="dxa"/>
            </w:tcMar>
          </w:tcPr>
          <w:p w14:paraId="2DBF0D7D" wp14:textId="77777777">
            <w:pPr>
              <w:pStyle w:val="CIBTableContents"/>
              <w:bidi w:val="0"/>
              <w:snapToGrid w:val="false"/>
              <w:jc w:val="left"/>
              <w:rPr/>
            </w:pPr>
            <w:r>
              <w:rPr/>
            </w:r>
          </w:p>
        </w:tc>
        <w:tc>
          <w:tcPr>
            <w:tcW w:w="9099" w:type="dxa"/>
            <w:tcBorders/>
            <w:tcMar>
              <w:top w:w="55" w:type="dxa"/>
              <w:left w:w="55" w:type="dxa"/>
              <w:bottom w:w="55" w:type="dxa"/>
              <w:right w:w="55" w:type="dxa"/>
            </w:tcMar>
          </w:tcPr>
          <w:p w14:paraId="6A045AD1" wp14:textId="77777777">
            <w:pPr>
              <w:pStyle w:val="CIBTableContents"/>
              <w:bidi w:val="0"/>
              <w:snapToGrid w:val="false"/>
              <w:jc w:val="left"/>
              <w:rPr/>
            </w:pPr>
            <w:r>
              <w:rPr/>
              <w:t xml:space="preserve">Partijen kunnen tussen de negende en de zesde maand, voorafgaand aan het verstrijken van iedere driejarige periode, overeenkomen dat de huurprijs wordt herzien. </w:t>
            </w:r>
          </w:p>
          <w:p w14:paraId="6B62F1B3" wp14:textId="77777777">
            <w:pPr>
              <w:pStyle w:val="CIBTableContents"/>
              <w:bidi w:val="0"/>
              <w:snapToGrid w:val="false"/>
              <w:jc w:val="left"/>
              <w:rPr/>
            </w:pPr>
            <w:r>
              <w:rPr/>
            </w:r>
          </w:p>
          <w:p w14:paraId="2DE797E5" wp14:textId="77777777">
            <w:pPr>
              <w:pStyle w:val="CIBTableContents"/>
              <w:bidi w:val="0"/>
              <w:snapToGrid w:val="false"/>
              <w:jc w:val="left"/>
              <w:rPr/>
            </w:pPr>
            <w:r>
              <w:rPr/>
              <w:t>Bij gebrek aan overeenstemming kan de rechter een herziening van de huurprijs toestaan indien blijkt dat de normale huurwaarde van het goed ten gevolge van nieuwe omstandigheden ten minste 20 % hoger of lager is dan de op het tijdstip van indiening van het verzoek van de contractueel opeisbare huurprijs. De rechter kan tevens een verhoging van de huurprijs toestaan aan de verhuurder indien deze bewijst dat de normale huurwaarde van het goed ten gevolge van werken uitgevoerd op zijn kosten, met minstens 10 % is gestegen, met uitzondering van de werken die noodzakelijk waren om het goed in overeenstemming te brengen met de vereisten van veiligheid, gezondheid en woningkwaliteit.</w:t>
            </w:r>
          </w:p>
          <w:p w14:paraId="02F2C34E" wp14:textId="77777777">
            <w:pPr>
              <w:pStyle w:val="CIBTableContents"/>
              <w:bidi w:val="0"/>
              <w:snapToGrid w:val="false"/>
              <w:jc w:val="left"/>
              <w:rPr/>
            </w:pPr>
            <w:r>
              <w:rPr/>
            </w:r>
          </w:p>
          <w:p w14:paraId="2CF487E9" wp14:textId="77777777">
            <w:pPr>
              <w:pStyle w:val="CIBTableContents"/>
              <w:bidi w:val="0"/>
              <w:snapToGrid w:val="false"/>
              <w:jc w:val="left"/>
              <w:rPr/>
            </w:pPr>
            <w:r>
              <w:rPr/>
              <w:t>Deze vorderingen kunnen slechts worden ingesteld tussen de zesde en de derde maand voor het verstrijken van de driejarige periode.</w:t>
            </w:r>
          </w:p>
          <w:p w14:paraId="680A4E5D" wp14:textId="77777777">
            <w:pPr>
              <w:pStyle w:val="CIBTableContents"/>
              <w:bidi w:val="0"/>
              <w:snapToGrid w:val="false"/>
              <w:jc w:val="left"/>
              <w:rPr/>
            </w:pPr>
            <w:r>
              <w:rPr/>
            </w:r>
          </w:p>
          <w:p w14:paraId="10C61673" wp14:textId="77777777">
            <w:pPr>
              <w:pStyle w:val="CIBTableContents"/>
              <w:bidi w:val="0"/>
              <w:snapToGrid w:val="false"/>
              <w:jc w:val="left"/>
              <w:rPr/>
            </w:pPr>
            <w:r>
              <w:rPr/>
              <w:t>Bovendien kunnen partijen te allen tijde overeenkomen dat de huurprijs wordt herzien omdat aan het goed energiebesparende investeringen, zijnde investeringen die de energieprestatie van het goed vermeld in artikel 1.1.3, 42°/1 van het Energiedecreet van 8 mei 2009 verbeteren, werden gedaan met uitzondering van de werken die noodzakelijk waren om het goed in overeenstemming te brengen met de vereisten van veiligheid, gezondheid en woningkwaliteit.</w:t>
            </w:r>
          </w:p>
          <w:p w14:paraId="19219836" wp14:textId="77777777">
            <w:pPr>
              <w:pStyle w:val="CIBTableContents"/>
              <w:bidi w:val="0"/>
              <w:snapToGrid w:val="false"/>
              <w:jc w:val="left"/>
              <w:rPr/>
            </w:pPr>
            <w:r>
              <w:rPr/>
            </w:r>
          </w:p>
          <w:p w14:paraId="2603FD83" wp14:textId="77777777">
            <w:pPr>
              <w:pStyle w:val="CIBTableContents"/>
              <w:bidi w:val="0"/>
              <w:snapToGrid w:val="false"/>
              <w:jc w:val="left"/>
              <w:rPr/>
            </w:pPr>
            <w:r>
              <w:rPr/>
              <w:t>De herziene huurprijs geldt vanaf de maand nadat de investeringen volledig zijn uitgevoerd.</w:t>
            </w:r>
          </w:p>
        </w:tc>
      </w:tr>
    </w:tbl>
    <w:p xmlns:wp14="http://schemas.microsoft.com/office/word/2010/wordml" w14:paraId="296FEF7D" wp14:textId="77777777">
      <w:pPr>
        <w:pStyle w:val="CIBTextBody"/>
        <w:bidi w:val="0"/>
        <w:jc w:val="left"/>
        <w:rPr/>
      </w:pPr>
      <w:r>
        <w:rPr/>
      </w:r>
    </w:p>
    <w:p xmlns:wp14="http://schemas.microsoft.com/office/word/2010/wordml" w:rsidP="087C0EA0" w14:paraId="04C362C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40_4052004374" w:id="5"/>
      <w:bookmarkEnd w:id="5"/>
      <w:r w:rsidRPr="087C0EA0" w:rsidR="087C0EA0">
        <w:rPr>
          <w:rFonts w:ascii="Calibri" w:hAnsi="Calibri" w:eastAsia="Calibri" w:cs="Calibri"/>
          <w:b w:val="1"/>
          <w:bCs w:val="1"/>
          <w:i w:val="0"/>
          <w:iCs w:val="0"/>
          <w:caps w:val="1"/>
          <w:color w:val="A29376"/>
          <w:sz w:val="22"/>
          <w:szCs w:val="22"/>
        </w:rPr>
        <w:t>Huurwaarborg</w:t>
      </w:r>
    </w:p>
    <w:p xmlns:wp14="http://schemas.microsoft.com/office/word/2010/wordml" w14:paraId="77B273F8" wp14:textId="77777777">
      <w:pPr>
        <w:pStyle w:val="CIBHeading2"/>
        <w:numPr>
          <w:ilvl w:val="1"/>
          <w:numId w:val="2"/>
        </w:numPr>
        <w:bidi w:val="0"/>
        <w:jc w:val="left"/>
        <w:rPr/>
      </w:pPr>
      <w:r>
        <w:rPr/>
        <w:t>Type huurwaarborg (kies A, B of C)</w:t>
      </w:r>
    </w:p>
    <w:tbl>
      <w:tblPr>
        <w:tblW w:w="9638" w:type="dxa"/>
        <w:jc w:val="left"/>
        <w:tblInd w:w="0" w:type="dxa"/>
        <w:tblLayout w:type="fixed"/>
        <w:tblCellMar>
          <w:top w:w="55" w:type="dxa"/>
          <w:left w:w="55" w:type="dxa"/>
          <w:bottom w:w="55" w:type="dxa"/>
          <w:right w:w="55" w:type="dxa"/>
        </w:tblCellMar>
      </w:tblPr>
      <w:tblGrid>
        <w:gridCol w:w="534"/>
        <w:gridCol w:w="9104"/>
      </w:tblGrid>
      <w:tr xmlns:wp14="http://schemas.microsoft.com/office/word/2010/wordml" w14:paraId="6AB33085" wp14:textId="77777777">
        <w:trPr/>
        <w:tc>
          <w:tcPr>
            <w:tcW w:w="534" w:type="dxa"/>
            <w:tcBorders/>
          </w:tcPr>
          <w:p w14:paraId="7194DBDC" wp14:textId="77777777">
            <w:pPr>
              <w:pStyle w:val="CIBTextBody"/>
              <w:keepNext w:val="true"/>
              <w:bidi w:val="0"/>
              <w:snapToGrid w:val="false"/>
              <w:jc w:val="center"/>
              <w:rPr/>
            </w:pPr>
            <w:r>
              <w:rPr/>
            </w:r>
          </w:p>
        </w:tc>
        <w:tc>
          <w:tcPr>
            <w:tcW w:w="9104" w:type="dxa"/>
            <w:tcBorders/>
          </w:tcPr>
          <w:p w14:paraId="2088BB75" wp14:textId="77777777">
            <w:pPr>
              <w:pStyle w:val="TableContents"/>
              <w:bidi w:val="0"/>
              <w:jc w:val="left"/>
              <w:rPr>
                <w:b/>
                <w:b/>
                <w:bCs/>
              </w:rPr>
            </w:pPr>
            <w:r>
              <w:rPr>
                <w:b/>
                <w:bCs/>
              </w:rPr>
              <w:t>A. Geïndividualiseerde rekening</w:t>
            </w:r>
          </w:p>
          <w:p w14:paraId="01511382" wp14:textId="77777777">
            <w:pPr>
              <w:pStyle w:val="TableContents"/>
              <w:bidi w:val="0"/>
              <w:jc w:val="left"/>
              <w:rPr/>
            </w:pPr>
            <w:r>
              <w:rPr/>
              <w:t>De huurder moet een waarborg stellen van 3 maanden huur, zijnde een huurwaarborg van .............................. EUR op een geïndividualiseerde geblokkeerde rekening op zijn naam. De opgebrachte rente wordt gekapitaliseerd ten bate van de huurder. De verhuurder verwerft een voorrecht op de activa van de rekening voor elke schuldvordering ten gevolge van het volledig of gedeeltelijk niet-nakomen van de verplichtingen van de huurder.</w:t>
            </w:r>
          </w:p>
        </w:tc>
      </w:tr>
      <w:tr xmlns:wp14="http://schemas.microsoft.com/office/word/2010/wordml" w14:paraId="3F87D36C" wp14:textId="77777777">
        <w:trPr/>
        <w:tc>
          <w:tcPr>
            <w:tcW w:w="534" w:type="dxa"/>
            <w:tcBorders/>
          </w:tcPr>
          <w:p w14:paraId="769D0D3C" wp14:textId="77777777">
            <w:pPr>
              <w:pStyle w:val="CIBTextBody"/>
              <w:keepNext w:val="true"/>
              <w:bidi w:val="0"/>
              <w:snapToGrid w:val="false"/>
              <w:jc w:val="center"/>
              <w:rPr/>
            </w:pPr>
            <w:r>
              <w:rPr/>
            </w:r>
          </w:p>
        </w:tc>
        <w:tc>
          <w:tcPr>
            <w:tcW w:w="9104" w:type="dxa"/>
            <w:tcBorders/>
          </w:tcPr>
          <w:p w14:paraId="6FE6E3B6" wp14:textId="77777777">
            <w:pPr>
              <w:pStyle w:val="TableContents"/>
              <w:bidi w:val="0"/>
              <w:jc w:val="left"/>
              <w:rPr/>
            </w:pPr>
            <w:r>
              <w:rPr>
                <w:b/>
                <w:bCs/>
              </w:rPr>
              <w:t>B. Zakelijke zekerheidsinstelling</w:t>
            </w:r>
            <w:r>
              <w:rPr/>
              <w:br/>
            </w:r>
            <w:r>
              <w:rPr/>
              <w:t>De huurder moet een waarborg stellen van 3 maanden huur, zijnde een huurwaarborg van .............................. EUR de vorm aannemend van een zakelijke zekerheidstelling op naam van de huurder, afgeleverd door de kredietinstelling ...............................</w:t>
            </w:r>
          </w:p>
          <w:p w14:paraId="20B5F420" wp14:textId="77777777">
            <w:pPr>
              <w:pStyle w:val="TableContents"/>
              <w:bidi w:val="0"/>
              <w:jc w:val="left"/>
              <w:rPr/>
            </w:pPr>
            <w:r>
              <w:rPr/>
              <w:t>De opgebrachte rente wordt gekapitaliseerd ten bate van de huurder. De verhuurder verwerft een voorrecht op de zakelijke zekerheidstelling voor elke schuldvordering ten gevolge van het volledig of gedeeltelijk niet-nakomen van de verplichtingen van de huurder</w:t>
            </w:r>
          </w:p>
        </w:tc>
      </w:tr>
      <w:tr xmlns:wp14="http://schemas.microsoft.com/office/word/2010/wordml" w14:paraId="500E550F" wp14:textId="77777777">
        <w:trPr/>
        <w:tc>
          <w:tcPr>
            <w:tcW w:w="534" w:type="dxa"/>
            <w:tcBorders/>
          </w:tcPr>
          <w:p w14:paraId="54CD245A" wp14:textId="77777777">
            <w:pPr>
              <w:pStyle w:val="CIBTextBody"/>
              <w:bidi w:val="0"/>
              <w:snapToGrid w:val="false"/>
              <w:jc w:val="center"/>
              <w:rPr/>
            </w:pPr>
            <w:r>
              <w:rPr/>
            </w:r>
          </w:p>
        </w:tc>
        <w:tc>
          <w:tcPr>
            <w:tcW w:w="9104" w:type="dxa"/>
            <w:tcBorders/>
          </w:tcPr>
          <w:p w14:paraId="1CD968B3" wp14:textId="77777777">
            <w:pPr>
              <w:pStyle w:val="TableContents"/>
              <w:bidi w:val="0"/>
              <w:jc w:val="left"/>
              <w:rPr/>
            </w:pPr>
            <w:r>
              <w:rPr>
                <w:b/>
                <w:bCs/>
              </w:rPr>
              <w:t>C. Waarborg door O.C.M.W.</w:t>
            </w:r>
            <w:r>
              <w:rPr/>
              <w:br/>
            </w:r>
            <w:r>
              <w:rPr/>
              <w:t>De huurder moet een waarborg stellen van 3 maanden huurwaarborg, zijnde .............................. EUR afgeleverd door het OCMW van .............................. ten gevolge van een standaardcontract tussen een OCMW en een kredietinstelling, deze laatste verbindt er zich ertoe de in uitvoering van deze overeenkomst aan de verhuurder verschuldigde sommen te betalen, op voorlegging van een akkoord tussen partijen of een rechterlijke beslissing</w:t>
            </w:r>
            <w:r>
              <w:rPr>
                <w:rStyle w:val="FootnoteAnchor"/>
                <w:rStyle w:val="FootnoteAnchor"/>
              </w:rPr>
              <w:footnoteReference w:id="2"/>
            </w:r>
            <w:r>
              <w:rPr/>
              <w:t>.</w:t>
            </w:r>
          </w:p>
        </w:tc>
      </w:tr>
    </w:tbl>
    <w:p xmlns:wp14="http://schemas.microsoft.com/office/word/2010/wordml" w14:paraId="1231BE67" wp14:textId="77777777">
      <w:pPr>
        <w:pStyle w:val="CIBTextBody"/>
        <w:bidi w:val="0"/>
        <w:jc w:val="left"/>
        <w:rPr/>
      </w:pPr>
      <w:r>
        <w:rPr/>
      </w:r>
    </w:p>
    <w:p xmlns:wp14="http://schemas.microsoft.com/office/word/2010/wordml" w14:paraId="56A39D7C" wp14:textId="77777777">
      <w:pPr>
        <w:pStyle w:val="CIBHeading2"/>
        <w:numPr>
          <w:ilvl w:val="1"/>
          <w:numId w:val="2"/>
        </w:numPr>
        <w:bidi w:val="0"/>
        <w:jc w:val="left"/>
        <w:rPr/>
      </w:pPr>
      <w:r>
        <w:rPr/>
        <w:t>Met het akkoord van de verhuurder kan de waarborg ook geleverd worden door een borgstelling door een natuurlijke persoon of rechtspersoon. De borgstelling heeft betrekking op alle verbintenissen uit de huurovereenkomst maar is beperkt tot maximaal het bedrag van drie maanden huur.</w:t>
      </w:r>
    </w:p>
    <w:p xmlns:wp14="http://schemas.microsoft.com/office/word/2010/wordml" w14:paraId="36FEB5B0" wp14:textId="77777777">
      <w:pPr>
        <w:pStyle w:val="CIBTextBody"/>
        <w:bidi w:val="0"/>
        <w:jc w:val="left"/>
        <w:rPr/>
      </w:pPr>
      <w:r>
        <w:rPr/>
      </w:r>
    </w:p>
    <w:p xmlns:wp14="http://schemas.microsoft.com/office/word/2010/wordml" w14:paraId="6E522CB2" wp14:textId="77777777">
      <w:pPr>
        <w:pStyle w:val="CIBHeading2"/>
        <w:numPr>
          <w:ilvl w:val="1"/>
          <w:numId w:val="2"/>
        </w:numPr>
        <w:bidi w:val="0"/>
        <w:jc w:val="left"/>
        <w:rPr/>
      </w:pPr>
      <w:r>
        <w:rPr/>
        <w:t>Deze waarborg dient tot zekerheid dat de huurder de verbintenissen van deze overeenkomst zal nakomen. Deze waarborg zal worden vrijgegeven na voorlegging van een akkoord tussen huurder en verhuurder, onder aftrek van de eventueel nog verschuldigde bedragen, of van een kopie van een rechterlijke uitvoerbare beslissing. De huurwaarborg mag niet worden aangewend tot betaling van de huurprijs of enige andere last.</w:t>
      </w:r>
    </w:p>
    <w:p xmlns:wp14="http://schemas.microsoft.com/office/word/2010/wordml" w14:paraId="30D7AA69" wp14:textId="77777777">
      <w:pPr>
        <w:pStyle w:val="CIBTextBody"/>
        <w:bidi w:val="0"/>
        <w:jc w:val="left"/>
        <w:rPr/>
      </w:pPr>
      <w:r>
        <w:rPr/>
      </w:r>
    </w:p>
    <w:p xmlns:wp14="http://schemas.microsoft.com/office/word/2010/wordml" w:rsidP="087C0EA0" w14:paraId="73FA3F0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42_4052004374" w:id="6"/>
      <w:bookmarkEnd w:id="6"/>
      <w:r w:rsidRPr="087C0EA0" w:rsidR="087C0EA0">
        <w:rPr>
          <w:rFonts w:ascii="Calibri" w:hAnsi="Calibri" w:eastAsia="Calibri" w:cs="Calibri"/>
          <w:b w:val="1"/>
          <w:bCs w:val="1"/>
          <w:i w:val="0"/>
          <w:iCs w:val="0"/>
          <w:caps w:val="1"/>
          <w:color w:val="A29376"/>
          <w:sz w:val="22"/>
          <w:szCs w:val="22"/>
        </w:rPr>
        <w:t>Staat van het goed – Plaatsbeschrijving</w:t>
      </w:r>
    </w:p>
    <w:p xmlns:wp14="http://schemas.microsoft.com/office/word/2010/wordml" w14:paraId="5A7E4A26" wp14:textId="77777777">
      <w:pPr>
        <w:pStyle w:val="CIBTextBody"/>
        <w:bidi w:val="0"/>
        <w:jc w:val="left"/>
        <w:rPr/>
      </w:pPr>
      <w:r>
        <w:rPr/>
        <w:t xml:space="preserve">De huurder verklaart het goed te hebben bezichtigd en het ontvangen te hebben in goede staat van onderhoud en geen zichtbare gebreken te hebben vastgesteld, behoudens deze vermeld in de plaatsbeschrijving. Hij erkent dat het gehuurde goed beantwoordt aan de elementaire vereisten van veiligheid, gezondheid en woningkwaliteit zoals bepaald in art. 1.3, § 1, eerste lid, 8°, van de Vlaamse Codex Wonen. </w:t>
      </w:r>
    </w:p>
    <w:p xmlns:wp14="http://schemas.microsoft.com/office/word/2010/wordml" w14:paraId="7196D064" wp14:textId="77777777">
      <w:pPr>
        <w:pStyle w:val="CIBTextBody"/>
        <w:bidi w:val="0"/>
        <w:jc w:val="left"/>
        <w:rPr/>
      </w:pPr>
      <w:r>
        <w:rPr/>
      </w:r>
    </w:p>
    <w:p xmlns:wp14="http://schemas.microsoft.com/office/word/2010/wordml" w14:paraId="5ACF8858" wp14:textId="77777777">
      <w:pPr>
        <w:pStyle w:val="CIBBullets"/>
        <w:numPr>
          <w:ilvl w:val="0"/>
          <w:numId w:val="3"/>
        </w:numPr>
        <w:bidi w:val="0"/>
        <w:jc w:val="left"/>
        <w:rPr/>
      </w:pPr>
      <w:r>
        <w:rPr/>
        <w:t>Intredende plaatsbeschrijving:</w:t>
      </w:r>
    </w:p>
    <w:p xmlns:wp14="http://schemas.microsoft.com/office/word/2010/wordml" w14:paraId="34FF1C98" wp14:textId="77777777">
      <w:pPr>
        <w:pStyle w:val="CIBTextBody"/>
        <w:bidi w:val="0"/>
        <w:jc w:val="left"/>
        <w:rPr/>
      </w:pPr>
      <w:r>
        <w:rPr/>
      </w:r>
    </w:p>
    <w:p xmlns:wp14="http://schemas.microsoft.com/office/word/2010/wordml" w14:paraId="2706D6A1" wp14:textId="77777777">
      <w:pPr>
        <w:pStyle w:val="CIBTextBody"/>
        <w:bidi w:val="0"/>
        <w:jc w:val="left"/>
        <w:rPr/>
      </w:pPr>
      <w:r>
        <w:rPr/>
        <w:t xml:space="preserve">Conform artikel 9, § 1 van het Vlaams Woninghuurdecreet van 9 november 2018 wordt bij intrede een omstandige plaatsbeschrijving op tegenspraak opgemaakt voor gezamenlijke rekening tijdens de periode dat de ruimtes nog onbewoond zijn of tijdens de eerste maand van bewoning. </w:t>
      </w:r>
    </w:p>
    <w:p xmlns:wp14="http://schemas.microsoft.com/office/word/2010/wordml" w14:paraId="28B6D093" wp14:textId="77777777">
      <w:pPr>
        <w:pStyle w:val="CIBTextBody"/>
        <w:bidi w:val="0"/>
        <w:jc w:val="left"/>
        <w:rPr/>
      </w:pPr>
      <w:r>
        <w:rPr/>
        <w:t>Zij duiden daartoe aan .......................................... [</w:t>
      </w:r>
      <w:r>
        <w:rPr>
          <w:i/>
          <w:iCs/>
        </w:rPr>
        <w:t>expert</w:t>
      </w:r>
      <w:r>
        <w:rPr/>
        <w:t>].</w:t>
      </w:r>
    </w:p>
    <w:p xmlns:wp14="http://schemas.microsoft.com/office/word/2010/wordml" w14:paraId="10C8D190" wp14:textId="77777777">
      <w:pPr>
        <w:pStyle w:val="CIBTextBody"/>
        <w:bidi w:val="0"/>
        <w:jc w:val="left"/>
        <w:rPr/>
      </w:pPr>
      <w:r>
        <w:rPr/>
        <w:t>De kostprijs van de plaatsbeschrijving zal door beide partijen gedragen worden elk voor de helft.</w:t>
      </w:r>
    </w:p>
    <w:p xmlns:wp14="http://schemas.microsoft.com/office/word/2010/wordml" w14:paraId="147B6685" wp14:textId="77777777">
      <w:pPr>
        <w:pStyle w:val="CIBTextBody"/>
        <w:bidi w:val="0"/>
        <w:jc w:val="left"/>
        <w:rPr/>
      </w:pPr>
      <w:r>
        <w:rPr/>
        <w:t>De plaatsbeschrijving maakt integraal onderdeel uit van deze overeenkomst en is onderworpen aan registratie.</w:t>
      </w:r>
    </w:p>
    <w:p xmlns:wp14="http://schemas.microsoft.com/office/word/2010/wordml" w14:paraId="6D072C0D" wp14:textId="77777777">
      <w:pPr>
        <w:pStyle w:val="CIBTextBody"/>
        <w:bidi w:val="0"/>
        <w:jc w:val="left"/>
        <w:rPr/>
      </w:pPr>
      <w:r>
        <w:rPr/>
      </w:r>
    </w:p>
    <w:p xmlns:wp14="http://schemas.microsoft.com/office/word/2010/wordml" w14:paraId="0601B477" wp14:textId="77777777">
      <w:pPr>
        <w:pStyle w:val="CIBBullets"/>
        <w:numPr>
          <w:ilvl w:val="0"/>
          <w:numId w:val="3"/>
        </w:numPr>
        <w:bidi w:val="0"/>
        <w:jc w:val="left"/>
        <w:rPr/>
      </w:pPr>
      <w:r>
        <w:rPr/>
        <w:t>Uittredende plaatsbeschrijving:</w:t>
      </w:r>
    </w:p>
    <w:p xmlns:wp14="http://schemas.microsoft.com/office/word/2010/wordml" w14:paraId="48A21919" wp14:textId="77777777">
      <w:pPr>
        <w:pStyle w:val="CIBTextBody"/>
        <w:bidi w:val="0"/>
        <w:jc w:val="left"/>
        <w:rPr/>
      </w:pPr>
      <w:r>
        <w:rPr/>
      </w:r>
    </w:p>
    <w:p xmlns:wp14="http://schemas.microsoft.com/office/word/2010/wordml" w14:paraId="1C291329" wp14:textId="77777777">
      <w:pPr>
        <w:pStyle w:val="CIBTextBody"/>
        <w:bidi w:val="0"/>
        <w:jc w:val="left"/>
        <w:rPr/>
      </w:pPr>
      <w:r>
        <w:rPr/>
        <w:t>Volgens de bepalingen van artikel 39, § 2 van het Vlaams Woninghuurdecreet van 9 november 2018 behouden de partijen zich het recht voor om de opmaak van een omstandige uittredende plaatsbeschrijving op tegenspraak en voor gezamenlijke rekening te verzoeken op het einde van de huur en ten laatste op het moment van de teruggave en aanvaarding van de sleutels van de woning.</w:t>
      </w:r>
    </w:p>
    <w:p xmlns:wp14="http://schemas.microsoft.com/office/word/2010/wordml" w14:paraId="6BD18F9B" wp14:textId="77777777">
      <w:pPr>
        <w:pStyle w:val="CIBTextBody"/>
        <w:bidi w:val="0"/>
        <w:jc w:val="left"/>
        <w:rPr/>
      </w:pPr>
      <w:r>
        <w:rPr/>
      </w:r>
    </w:p>
    <w:p xmlns:wp14="http://schemas.microsoft.com/office/word/2010/wordml" w:rsidP="087C0EA0" w14:paraId="1CD3C02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44_4052004374" w:id="7"/>
      <w:bookmarkEnd w:id="7"/>
      <w:r w:rsidRPr="087C0EA0" w:rsidR="087C0EA0">
        <w:rPr>
          <w:rFonts w:ascii="Calibri" w:hAnsi="Calibri" w:eastAsia="Calibri" w:cs="Calibri"/>
          <w:b w:val="1"/>
          <w:bCs w:val="1"/>
          <w:i w:val="0"/>
          <w:iCs w:val="0"/>
          <w:caps w:val="1"/>
          <w:color w:val="A29376"/>
          <w:sz w:val="22"/>
          <w:szCs w:val="22"/>
        </w:rPr>
        <w:t>O</w:t>
      </w:r>
      <w:r w:rsidRPr="087C0EA0" w:rsidR="087C0EA0">
        <w:rPr>
          <w:rFonts w:ascii="Calibri" w:hAnsi="Calibri" w:eastAsia="Calibri" w:cs="Calibri"/>
          <w:b w:val="1"/>
          <w:bCs w:val="1"/>
          <w:i w:val="0"/>
          <w:iCs w:val="0"/>
          <w:caps w:val="1"/>
          <w:color w:val="A29376"/>
          <w:sz w:val="22"/>
          <w:szCs w:val="22"/>
        </w:rPr>
        <w:t>nderhoud</w:t>
      </w:r>
      <w:r w:rsidRPr="087C0EA0" w:rsidR="087C0EA0">
        <w:rPr>
          <w:rFonts w:ascii="Calibri" w:hAnsi="Calibri" w:eastAsia="Calibri" w:cs="Calibri"/>
          <w:b w:val="1"/>
          <w:bCs w:val="1"/>
          <w:i w:val="0"/>
          <w:iCs w:val="0"/>
          <w:caps w:val="1"/>
          <w:color w:val="A29376"/>
          <w:sz w:val="22"/>
          <w:szCs w:val="22"/>
          <w:lang w:eastAsia="zh-CN" w:bidi="hi-IN"/>
        </w:rPr>
        <w:t xml:space="preserve"> en herstellingen</w:t>
      </w:r>
    </w:p>
    <w:p xmlns:wp14="http://schemas.microsoft.com/office/word/2010/wordml" w14:paraId="731767AD" wp14:textId="77777777">
      <w:pPr>
        <w:pStyle w:val="CIBTextBody"/>
        <w:bidi w:val="0"/>
        <w:jc w:val="left"/>
        <w:rPr/>
      </w:pPr>
      <w:r>
        <w:rPr/>
        <w:t>De verhuurder is verplicht het goed in alle opzichten in goede staat van onderhoud te leveren.</w:t>
      </w:r>
    </w:p>
    <w:p xmlns:wp14="http://schemas.microsoft.com/office/word/2010/wordml" w14:paraId="30E61AE3" wp14:textId="77777777">
      <w:pPr>
        <w:pStyle w:val="CIBTextBody"/>
        <w:bidi w:val="0"/>
        <w:jc w:val="left"/>
        <w:rPr/>
      </w:pPr>
      <w:r>
        <w:rPr/>
        <w:t>Hij moet daaraan gedurende de huurtijd alle herstellingen doen, die nodig mochten worden, behalve de herstellingen ten laste van de huurder.</w:t>
      </w:r>
    </w:p>
    <w:p xmlns:wp14="http://schemas.microsoft.com/office/word/2010/wordml" w14:paraId="238601FE" wp14:textId="77777777">
      <w:pPr>
        <w:pStyle w:val="CIBTextBody"/>
        <w:bidi w:val="0"/>
        <w:jc w:val="left"/>
        <w:rPr/>
      </w:pPr>
      <w:r>
        <w:rPr/>
      </w:r>
    </w:p>
    <w:p xmlns:wp14="http://schemas.microsoft.com/office/word/2010/wordml" w14:paraId="43FCBFA2" wp14:textId="77777777">
      <w:pPr>
        <w:pStyle w:val="CIBTextBody"/>
        <w:bidi w:val="0"/>
        <w:jc w:val="left"/>
        <w:rPr/>
      </w:pPr>
      <w:r>
        <w:rPr/>
        <w:t xml:space="preserve">Als het verhuurde goed gedurende de huurtijd dringende herstellingen nodig heeft die niet tot na het eindigen van de huur kunnen worden uitgesteld, moet de huurder die gedogen, ongeacht de ongemakken die daardoor bij hem worden veroorzaakt, ook als hij gedurende de herstellingen het genot van een gedeelte van het verhuurde goed moet derven. </w:t>
      </w:r>
    </w:p>
    <w:p xmlns:wp14="http://schemas.microsoft.com/office/word/2010/wordml" w14:paraId="601AC57B" wp14:textId="77777777">
      <w:pPr>
        <w:pStyle w:val="CIBTextBody"/>
        <w:bidi w:val="0"/>
        <w:jc w:val="left"/>
        <w:rPr/>
      </w:pPr>
      <w:r>
        <w:rPr/>
        <w:t>Als die herstellingen langer dan dertig dagen duren, wordt de huurprijs verminderd naar evenredigheid van de tijd waarvoor en van het gedeelte van het goed waarvan de huurder het genot heeft moeten derven.</w:t>
      </w:r>
    </w:p>
    <w:p xmlns:wp14="http://schemas.microsoft.com/office/word/2010/wordml" w14:paraId="0F3CABC7" wp14:textId="77777777">
      <w:pPr>
        <w:pStyle w:val="CIBTextBody"/>
        <w:bidi w:val="0"/>
        <w:jc w:val="left"/>
        <w:rPr/>
      </w:pPr>
      <w:r>
        <w:rPr/>
      </w:r>
    </w:p>
    <w:p xmlns:wp14="http://schemas.microsoft.com/office/word/2010/wordml" w14:paraId="12647FBE" wp14:textId="77777777">
      <w:pPr>
        <w:pStyle w:val="CIBTextBody"/>
        <w:bidi w:val="0"/>
        <w:jc w:val="left"/>
        <w:rPr/>
      </w:pPr>
      <w:r>
        <w:rPr/>
        <w:t>De huurder moet overgaan tot huurherstellingen of herstellingen van klein onderhoud, hieronder wordt verstaan de onbelangrijke herstellingen te wijten aan het normaal gebruik van de plaats door de huurder met uitzondering van de toevallige huurherstellingen te wijten aan ouderdom of overmacht die ten laste blijven van de verhuurder. Hiervoor verwijst de huurder uitdrukkelijk naar de niet-limitatieve lijst van kleine herstellingen aangenomen bij uitvoeringsbesluit van 7 december 2018 van de Vlaamse Regering in toepassing van artikel 26, al. 3 van het Vlaams Woninghuurdecreet van 9 november 2018</w:t>
      </w:r>
      <w:r>
        <w:rPr>
          <w:rStyle w:val="FootnoteAnchor"/>
          <w:rStyle w:val="FootnoteAnchor"/>
        </w:rPr>
        <w:footnoteReference w:id="3"/>
      </w:r>
      <w:r>
        <w:rPr/>
        <w:t xml:space="preserve"> .</w:t>
      </w:r>
    </w:p>
    <w:p xmlns:wp14="http://schemas.microsoft.com/office/word/2010/wordml" w14:paraId="5B08B5D1" wp14:textId="77777777">
      <w:pPr>
        <w:pStyle w:val="CIBTextBody"/>
        <w:bidi w:val="0"/>
        <w:jc w:val="left"/>
        <w:rPr/>
      </w:pPr>
      <w:r>
        <w:rPr/>
      </w:r>
    </w:p>
    <w:p xmlns:wp14="http://schemas.microsoft.com/office/word/2010/wordml" w14:paraId="4760CC02" wp14:textId="77777777">
      <w:pPr>
        <w:pStyle w:val="CIBTextBody"/>
        <w:bidi w:val="0"/>
        <w:jc w:val="left"/>
        <w:rPr/>
      </w:pPr>
      <w:r>
        <w:rPr/>
        <w:t>De huurder gebruikt het pand als een voorzichtig en redelijk persoon en gedraagt zich op een vooruitziende wijze. Overeenkomstig artikel 28, § 2, informeert hij onmiddellijk de verhuurder over herstellingen die nodig zijn en die ten laste vallen van deze laatste. Indien hij zijn meldingsplicht niet is nagekomen, zal de huurder zelf gehouden zijn de nodige herstellingen uit te voeren.</w:t>
      </w:r>
    </w:p>
    <w:p xmlns:wp14="http://schemas.microsoft.com/office/word/2010/wordml" w14:paraId="16DEB4AB" wp14:textId="77777777">
      <w:pPr>
        <w:pStyle w:val="CIBTextBody"/>
        <w:bidi w:val="0"/>
        <w:jc w:val="left"/>
        <w:rPr/>
      </w:pPr>
      <w:r>
        <w:rPr/>
      </w:r>
    </w:p>
    <w:p xmlns:wp14="http://schemas.microsoft.com/office/word/2010/wordml" w14:paraId="7D5BD9E0" wp14:textId="77777777">
      <w:pPr>
        <w:pStyle w:val="CIBTextBody"/>
        <w:bidi w:val="0"/>
        <w:jc w:val="left"/>
        <w:rPr/>
      </w:pPr>
      <w:r>
        <w:rPr/>
        <w:t>De huurder is verantwoordelijk voor het wettelijk vereiste periodiek onderhoud van het centraal verwarmingstoestel door een erkend vakman.</w:t>
      </w:r>
    </w:p>
    <w:p xmlns:wp14="http://schemas.microsoft.com/office/word/2010/wordml" w14:paraId="09BE0D3F" wp14:textId="77777777">
      <w:pPr>
        <w:pStyle w:val="CIBTextBody"/>
        <w:bidi w:val="0"/>
        <w:jc w:val="left"/>
        <w:rPr/>
      </w:pPr>
      <w:r>
        <w:rPr/>
        <w:t xml:space="preserve">Ook voor individuele stooktoestellen en schoorstenen die aanwezig zijn in het goed, verbindt de huurder er zich toe om een periodiek onderhoud te laten uitvoeren en dit minstens één keer per jaar en tweejaarlijks voor gastoestellen. Het ruimen van putten en secreten valt ten laste van de huurder (één keer per jaar en met verplichting tot afgifte van een ruimingsattest). De huurder bezorgt stipt een kopie van al deze attesten ter info aan de verhuurder. </w:t>
      </w:r>
    </w:p>
    <w:p xmlns:wp14="http://schemas.microsoft.com/office/word/2010/wordml" w14:paraId="3A0EF44C" wp14:textId="77777777">
      <w:pPr>
        <w:pStyle w:val="CIBTextBody"/>
        <w:bidi w:val="0"/>
        <w:jc w:val="left"/>
        <w:rPr/>
      </w:pPr>
      <w:r>
        <w:rPr/>
        <w:t xml:space="preserve">Alle installaties, leidingen en toestellen moeten door de huurder in goede staat van werking worden behouden. Zij moeten worden gevrijwaard voor vorst en andere risico’s. De huurder staat in voor het onderhoud en nazicht van de sanitaire installaties met inbegrip van het ontkalken, het ontstoppen van leidingen enz… </w:t>
      </w:r>
    </w:p>
    <w:p xmlns:wp14="http://schemas.microsoft.com/office/word/2010/wordml" w14:paraId="0AD9C6F4" wp14:textId="77777777">
      <w:pPr>
        <w:pStyle w:val="CIBTextBody"/>
        <w:bidi w:val="0"/>
        <w:jc w:val="left"/>
        <w:rPr/>
      </w:pPr>
      <w:r>
        <w:rPr/>
      </w:r>
    </w:p>
    <w:p xmlns:wp14="http://schemas.microsoft.com/office/word/2010/wordml" w:rsidP="087C0EA0" w14:paraId="0E91A7B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46_4052004374" w:id="8"/>
      <w:bookmarkEnd w:id="8"/>
      <w:r w:rsidRPr="087C0EA0" w:rsidR="087C0EA0">
        <w:rPr>
          <w:rFonts w:ascii="Calibri" w:hAnsi="Calibri" w:eastAsia="Calibri" w:cs="Calibri"/>
          <w:b w:val="1"/>
          <w:bCs w:val="1"/>
          <w:i w:val="0"/>
          <w:iCs w:val="0"/>
          <w:caps w:val="1"/>
          <w:color w:val="A29376"/>
          <w:sz w:val="22"/>
          <w:szCs w:val="22"/>
        </w:rPr>
        <w:t>Kosten</w:t>
      </w:r>
    </w:p>
    <w:p xmlns:wp14="http://schemas.microsoft.com/office/word/2010/wordml" w14:paraId="7B5E95E1" wp14:textId="77777777">
      <w:pPr>
        <w:pStyle w:val="CIBHeading2"/>
        <w:numPr>
          <w:ilvl w:val="1"/>
          <w:numId w:val="2"/>
        </w:numPr>
        <w:bidi w:val="0"/>
        <w:jc w:val="left"/>
        <w:rPr/>
      </w:pPr>
      <w:r>
        <w:rPr/>
        <w:t>De verhuurder neemt de onroerende voorheffing voor zijn rekening en betaalt de kosten met betrekking tot de uitoefening van zakelijke rechten op de woning. De huurder betaalt de kosten en lasten die te maken hebben met het gebruik van de gehuurde woning.</w:t>
      </w:r>
    </w:p>
    <w:p xmlns:wp14="http://schemas.microsoft.com/office/word/2010/wordml" w14:paraId="4B1F511A" wp14:textId="77777777">
      <w:pPr>
        <w:pStyle w:val="CIBTextBody"/>
        <w:bidi w:val="0"/>
        <w:jc w:val="left"/>
        <w:rPr>
          <w:i/>
          <w:i/>
          <w:iCs/>
        </w:rPr>
      </w:pPr>
      <w:r>
        <w:rPr>
          <w:i/>
          <w:iCs/>
        </w:rPr>
      </w:r>
    </w:p>
    <w:p xmlns:wp14="http://schemas.microsoft.com/office/word/2010/wordml" w14:paraId="3A11B05B" wp14:textId="77777777">
      <w:pPr>
        <w:pStyle w:val="CIBHeading2"/>
        <w:numPr>
          <w:ilvl w:val="1"/>
          <w:numId w:val="2"/>
        </w:numPr>
        <w:bidi w:val="0"/>
        <w:jc w:val="left"/>
        <w:rPr/>
      </w:pPr>
      <w:r>
        <w:rPr/>
        <w:t>Verdeling kosten en lasten (kies A, B of C)</w:t>
      </w:r>
    </w:p>
    <w:tbl>
      <w:tblPr>
        <w:tblW w:w="9638" w:type="dxa"/>
        <w:jc w:val="left"/>
        <w:tblInd w:w="0" w:type="dxa"/>
        <w:tblLayout w:type="fixed"/>
        <w:tblCellMar>
          <w:top w:w="55" w:type="dxa"/>
          <w:left w:w="55" w:type="dxa"/>
          <w:bottom w:w="55" w:type="dxa"/>
          <w:right w:w="55" w:type="dxa"/>
        </w:tblCellMar>
      </w:tblPr>
      <w:tblGrid>
        <w:gridCol w:w="543"/>
        <w:gridCol w:w="9095"/>
      </w:tblGrid>
      <w:tr xmlns:wp14="http://schemas.microsoft.com/office/word/2010/wordml" w14:paraId="34C94B52" wp14:textId="77777777">
        <w:trPr/>
        <w:tc>
          <w:tcPr>
            <w:tcW w:w="543" w:type="dxa"/>
            <w:tcBorders/>
          </w:tcPr>
          <w:p w14:paraId="65F9C3DC" wp14:textId="77777777">
            <w:pPr>
              <w:pStyle w:val="CIBTextBody"/>
              <w:bidi w:val="0"/>
              <w:snapToGrid w:val="false"/>
              <w:jc w:val="center"/>
              <w:rPr/>
            </w:pPr>
            <w:r>
              <w:rPr/>
            </w:r>
          </w:p>
        </w:tc>
        <w:tc>
          <w:tcPr>
            <w:tcW w:w="9095" w:type="dxa"/>
            <w:tcBorders/>
          </w:tcPr>
          <w:p w14:paraId="5DBA541B" wp14:textId="77777777">
            <w:pPr>
              <w:pStyle w:val="TableContents"/>
              <w:bidi w:val="0"/>
              <w:ind w:left="0" w:right="0" w:hanging="0"/>
              <w:jc w:val="left"/>
              <w:rPr/>
            </w:pPr>
            <w:r>
              <w:rPr>
                <w:b/>
                <w:bCs/>
              </w:rPr>
              <w:t>A.</w:t>
            </w:r>
            <w:r>
              <w:rPr/>
              <w:t xml:space="preserve"> De huurder neemt zelf de abonnementen met betrekking tot de openbare nutsvoorzieningen (water, elektriciteit, gas, …) op zijn eigen naam en zal de verschuldigde sommen zelf betalen aan de leveranciers. De overige kosten in verband met het gebruik van het goed zullen het voorwerp uitmaken van een jaarlijkse afrekening die hem door de verhuurder zal worden bezorgd en zullen moeten worden betaald binnen de maand na ontvangst op dezelfde bankrekening van de verhuurder.</w:t>
            </w:r>
          </w:p>
        </w:tc>
      </w:tr>
      <w:tr xmlns:wp14="http://schemas.microsoft.com/office/word/2010/wordml" w14:paraId="2ADBE85E" wp14:textId="77777777">
        <w:trPr/>
        <w:tc>
          <w:tcPr>
            <w:tcW w:w="543" w:type="dxa"/>
            <w:tcBorders/>
          </w:tcPr>
          <w:p w14:paraId="5023141B" wp14:textId="77777777">
            <w:pPr>
              <w:pStyle w:val="CIBTextBody"/>
              <w:bidi w:val="0"/>
              <w:snapToGrid w:val="false"/>
              <w:jc w:val="center"/>
              <w:rPr/>
            </w:pPr>
            <w:r>
              <w:rPr/>
            </w:r>
          </w:p>
        </w:tc>
        <w:tc>
          <w:tcPr>
            <w:tcW w:w="9095" w:type="dxa"/>
            <w:tcBorders/>
          </w:tcPr>
          <w:p w14:paraId="43FE52F8" wp14:textId="77777777">
            <w:pPr>
              <w:pStyle w:val="TableContents"/>
              <w:bidi w:val="0"/>
              <w:jc w:val="left"/>
              <w:rPr/>
            </w:pPr>
            <w:r>
              <w:rPr>
                <w:b/>
                <w:bCs/>
              </w:rPr>
              <w:t>B.</w:t>
            </w:r>
            <w:r>
              <w:rPr/>
              <w:t xml:space="preserve"> De gevraagde bedragen van de kosten en lasten zijn gebaseerd op de reële kosten.</w:t>
            </w:r>
          </w:p>
          <w:p w14:paraId="1B618A67" wp14:textId="77777777">
            <w:pPr>
              <w:pStyle w:val="TableContents"/>
              <w:bidi w:val="0"/>
              <w:jc w:val="left"/>
              <w:rPr/>
            </w:pPr>
            <w:r>
              <w:rPr/>
              <w:t>Ze zullen het voorwerp uitmaken van periodieke provisies van .............................. EUR / ……………... betaalbaar op hetzelfde moment als de huurprijs, op dezelfde bankrekening en op dezelfde vervaldatum.</w:t>
            </w:r>
          </w:p>
          <w:p w14:paraId="532C8DED" wp14:textId="77777777">
            <w:pPr>
              <w:pStyle w:val="TableContents"/>
              <w:bidi w:val="0"/>
              <w:jc w:val="left"/>
              <w:rPr/>
            </w:pPr>
            <w:r>
              <w:rPr/>
              <w:t>Een afrekening van de kosten en lasten zal door de verhuurder aan de huurder jaarlijks worden bezorgd. Bij de ontvangst van de afrekening zal de verhuurder of de huurder onmiddellijk aan de andere partij het verschil vereffenen tussen de reeds gestorte provisies en de reële lasten.</w:t>
            </w:r>
          </w:p>
        </w:tc>
      </w:tr>
      <w:tr xmlns:wp14="http://schemas.microsoft.com/office/word/2010/wordml" w14:paraId="4ACBE6D2" wp14:textId="77777777">
        <w:trPr>
          <w:trHeight w:val="411" w:hRule="atLeast"/>
        </w:trPr>
        <w:tc>
          <w:tcPr>
            <w:tcW w:w="543" w:type="dxa"/>
            <w:tcBorders/>
          </w:tcPr>
          <w:p w14:paraId="1F3B1409" wp14:textId="77777777">
            <w:pPr>
              <w:pStyle w:val="CIBTextBody"/>
              <w:bidi w:val="0"/>
              <w:snapToGrid w:val="false"/>
              <w:jc w:val="center"/>
              <w:rPr/>
            </w:pPr>
            <w:r>
              <w:rPr/>
            </w:r>
          </w:p>
        </w:tc>
        <w:tc>
          <w:tcPr>
            <w:tcW w:w="9095" w:type="dxa"/>
            <w:tcBorders/>
          </w:tcPr>
          <w:p w14:paraId="39B81915" wp14:textId="77777777">
            <w:pPr>
              <w:pStyle w:val="TableContents"/>
              <w:bidi w:val="0"/>
              <w:jc w:val="left"/>
              <w:rPr/>
            </w:pPr>
            <w:r>
              <w:rPr>
                <w:b/>
                <w:bCs/>
              </w:rPr>
              <w:t>C.</w:t>
            </w:r>
            <w:r>
              <w:rPr/>
              <w:t xml:space="preserve"> De gevraagde bedragen van de kosten en lasten zijn gebaseerd op een forfait in de veronderstelling het bedrag van de lasten hiermee te dekken. </w:t>
            </w:r>
          </w:p>
          <w:p w14:paraId="6F5DCBEB" wp14:textId="77777777">
            <w:pPr>
              <w:pStyle w:val="TableContents"/>
              <w:bidi w:val="0"/>
              <w:jc w:val="left"/>
              <w:rPr/>
            </w:pPr>
            <w:r>
              <w:rPr/>
              <w:t xml:space="preserve">De forfait is vastgelegd op een bedrag van .............................. EUR. </w:t>
            </w:r>
          </w:p>
          <w:p w14:paraId="5EACA951" wp14:textId="77777777">
            <w:pPr>
              <w:pStyle w:val="TableContents"/>
              <w:bidi w:val="0"/>
              <w:jc w:val="left"/>
              <w:rPr/>
            </w:pPr>
            <w:r>
              <w:rPr/>
              <w:t xml:space="preserve">Hij zal betaald worden op hetzelfde moment als de huurprijs, op dezelfde bankrekening en op dezelfde vervaldag. </w:t>
            </w:r>
          </w:p>
          <w:p w14:paraId="04C35890" wp14:textId="77777777">
            <w:pPr>
              <w:pStyle w:val="Normal"/>
              <w:bidi w:val="0"/>
              <w:jc w:val="left"/>
              <w:rPr/>
            </w:pPr>
            <w:r>
              <w:rPr>
                <w:lang w:val="nl-BE"/>
              </w:rPr>
              <w:t>Indien de lasten op forfaitaire basis vastgesteld werden, heeft uitsluitend de verhuurder het recht het forfait jaarlijks te indexeren volgens bovenstaande formule inzake indexering van onderhavige huurovereenkomst.</w:t>
            </w:r>
          </w:p>
        </w:tc>
      </w:tr>
    </w:tbl>
    <w:p xmlns:wp14="http://schemas.microsoft.com/office/word/2010/wordml" w14:paraId="562C75D1" wp14:textId="77777777">
      <w:pPr>
        <w:pStyle w:val="CIBTextBody"/>
        <w:bidi w:val="0"/>
        <w:jc w:val="left"/>
        <w:rPr/>
      </w:pPr>
      <w:r>
        <w:rPr/>
      </w:r>
    </w:p>
    <w:p xmlns:wp14="http://schemas.microsoft.com/office/word/2010/wordml" w14:paraId="007DE37A" wp14:textId="77777777">
      <w:pPr>
        <w:pStyle w:val="CIBHeading2"/>
        <w:numPr>
          <w:ilvl w:val="1"/>
          <w:numId w:val="2"/>
        </w:numPr>
        <w:bidi w:val="0"/>
        <w:jc w:val="left"/>
        <w:rPr/>
      </w:pPr>
      <w:r>
        <w:rPr/>
        <w:t>In voorkomend geval : bij mede-eigendom: (kies A of B)</w:t>
      </w:r>
    </w:p>
    <w:tbl>
      <w:tblPr>
        <w:tblW w:w="9638" w:type="dxa"/>
        <w:jc w:val="left"/>
        <w:tblInd w:w="0" w:type="dxa"/>
        <w:tblLayout w:type="fixed"/>
        <w:tblCellMar>
          <w:top w:w="55" w:type="dxa"/>
          <w:left w:w="55" w:type="dxa"/>
          <w:bottom w:w="55" w:type="dxa"/>
          <w:right w:w="55" w:type="dxa"/>
        </w:tblCellMar>
      </w:tblPr>
      <w:tblGrid>
        <w:gridCol w:w="544"/>
        <w:gridCol w:w="9094"/>
      </w:tblGrid>
      <w:tr xmlns:wp14="http://schemas.microsoft.com/office/word/2010/wordml" w14:paraId="06BB8B62" wp14:textId="77777777">
        <w:trPr/>
        <w:tc>
          <w:tcPr>
            <w:tcW w:w="544" w:type="dxa"/>
            <w:tcBorders/>
          </w:tcPr>
          <w:p w14:paraId="664355AD" wp14:textId="77777777">
            <w:pPr>
              <w:pStyle w:val="CIBTextBody"/>
              <w:bidi w:val="0"/>
              <w:snapToGrid w:val="false"/>
              <w:jc w:val="center"/>
              <w:rPr>
                <w:rFonts w:ascii="Calibri" w:hAnsi="Calibri" w:eastAsia="Arial Unicode MS" w:cs="Calibri"/>
              </w:rPr>
            </w:pPr>
            <w:r>
              <w:rPr>
                <w:rFonts w:ascii="Calibri" w:hAnsi="Calibri" w:eastAsia="Arial Unicode MS" w:cs="Calibri"/>
              </w:rPr>
            </w:r>
          </w:p>
        </w:tc>
        <w:tc>
          <w:tcPr>
            <w:tcW w:w="9094" w:type="dxa"/>
            <w:tcBorders/>
          </w:tcPr>
          <w:p w14:paraId="57FE3046" wp14:textId="77777777">
            <w:pPr>
              <w:pStyle w:val="CIBTableContents"/>
              <w:bidi w:val="0"/>
              <w:snapToGrid w:val="false"/>
              <w:jc w:val="left"/>
              <w:rPr/>
            </w:pPr>
            <w:r>
              <w:rPr>
                <w:b/>
                <w:bCs/>
              </w:rPr>
              <w:t>A.</w:t>
            </w:r>
            <w:r>
              <w:rPr/>
              <w:t xml:space="preserve"> De gevraagde bedragen van de gemeenschappelijke lasten zijn gebaseerd op de reële kosten</w:t>
            </w:r>
          </w:p>
          <w:p w14:paraId="2D69C6CE" wp14:textId="77777777">
            <w:pPr>
              <w:pStyle w:val="CIBTableContents"/>
              <w:bidi w:val="0"/>
              <w:snapToGrid w:val="false"/>
              <w:jc w:val="left"/>
              <w:rPr/>
            </w:pPr>
            <w:r>
              <w:rPr/>
              <w:t>Ze zullen het voorwerp uitmaken van periodieke provisies van .............................. EUR / …………… betaalbaar op hetzelfde moment als de huurprijs, op dezelfde bankrekening en op dezelfde vervaldatum.</w:t>
            </w:r>
          </w:p>
          <w:p w14:paraId="06F01465" wp14:textId="77777777">
            <w:pPr>
              <w:pStyle w:val="CIBTableContents"/>
              <w:bidi w:val="0"/>
              <w:snapToGrid w:val="false"/>
              <w:jc w:val="left"/>
              <w:rPr/>
            </w:pPr>
            <w:r>
              <w:rPr/>
              <w:t>Een jaarlijkse afrekening van de gemeenschappelijke lasten zal door de verhuurder aan de huurder worden bezorgd binnen de maand na de ontvangst van de afrekening van de syndicus van de mede-eigendom. Bij de ontvangst van de afrekening zal de verhuurder of de huurder onmiddellijk aan de andere partij het verschil vereffenen tussen de reeds gestorte provisies en de reële lasten.</w:t>
            </w:r>
          </w:p>
        </w:tc>
      </w:tr>
      <w:tr xmlns:wp14="http://schemas.microsoft.com/office/word/2010/wordml" w14:paraId="2637C114" wp14:textId="77777777">
        <w:trPr/>
        <w:tc>
          <w:tcPr>
            <w:tcW w:w="544" w:type="dxa"/>
            <w:tcBorders/>
          </w:tcPr>
          <w:p w14:paraId="1A965116" wp14:textId="77777777">
            <w:pPr>
              <w:pStyle w:val="CIBTextBody"/>
              <w:bidi w:val="0"/>
              <w:snapToGrid w:val="false"/>
              <w:jc w:val="center"/>
              <w:rPr>
                <w:rFonts w:ascii="Calibri" w:hAnsi="Calibri" w:eastAsia="Arial Unicode MS" w:cs="Calibri"/>
              </w:rPr>
            </w:pPr>
            <w:r>
              <w:rPr>
                <w:rFonts w:ascii="Calibri" w:hAnsi="Calibri" w:eastAsia="Arial Unicode MS" w:cs="Calibri"/>
              </w:rPr>
            </w:r>
          </w:p>
        </w:tc>
        <w:tc>
          <w:tcPr>
            <w:tcW w:w="9094" w:type="dxa"/>
            <w:tcBorders/>
          </w:tcPr>
          <w:p w14:paraId="13910CDD" wp14:textId="77777777">
            <w:pPr>
              <w:pStyle w:val="CIBTableContents"/>
              <w:bidi w:val="0"/>
              <w:snapToGrid w:val="false"/>
              <w:jc w:val="left"/>
              <w:rPr/>
            </w:pPr>
            <w:r>
              <w:rPr>
                <w:b/>
                <w:bCs/>
              </w:rPr>
              <w:t>B.</w:t>
            </w:r>
            <w:r>
              <w:rPr/>
              <w:t xml:space="preserve"> De gevraagde bedragen van de gemeenschappelijke lasten zijn gebaseerd op een forfait in de veronderstelling het bedrag van de lasten hiermee te dekken. </w:t>
            </w:r>
          </w:p>
          <w:p w14:paraId="6454DB7F" wp14:textId="77777777">
            <w:pPr>
              <w:pStyle w:val="CIBTableContents"/>
              <w:bidi w:val="0"/>
              <w:snapToGrid w:val="false"/>
              <w:jc w:val="left"/>
              <w:rPr/>
            </w:pPr>
            <w:r>
              <w:rPr/>
              <w:t xml:space="preserve">De forfait is vastgelegd op een bedrag van .............................. EUR. </w:t>
            </w:r>
          </w:p>
          <w:p w14:paraId="78BD5619" wp14:textId="77777777">
            <w:pPr>
              <w:pStyle w:val="CIBTableContents"/>
              <w:bidi w:val="0"/>
              <w:snapToGrid w:val="false"/>
              <w:jc w:val="left"/>
              <w:rPr/>
            </w:pPr>
            <w:r>
              <w:rPr/>
              <w:t xml:space="preserve">Hij zal betaald worden op hetzelfde moment als de huurprijs, op dezelfde bankrekening en op dezelfde vervaldag. </w:t>
            </w:r>
          </w:p>
          <w:p w14:paraId="089E1D22" wp14:textId="77777777">
            <w:pPr>
              <w:pStyle w:val="CIBTableContents"/>
              <w:bidi w:val="0"/>
              <w:snapToGrid w:val="false"/>
              <w:jc w:val="left"/>
              <w:rPr/>
            </w:pPr>
            <w:r>
              <w:rPr/>
              <w:t>De wijze van berekening van de gemeenschappelijke lasten ziet eruit als volgt: ..........................................</w:t>
            </w:r>
          </w:p>
        </w:tc>
      </w:tr>
    </w:tbl>
    <w:p xmlns:wp14="http://schemas.microsoft.com/office/word/2010/wordml" w14:paraId="7DF4E37C" wp14:textId="77777777">
      <w:pPr>
        <w:pStyle w:val="CIBTextBody"/>
        <w:bidi w:val="0"/>
        <w:jc w:val="left"/>
        <w:rPr/>
      </w:pPr>
      <w:r>
        <w:rPr/>
      </w:r>
    </w:p>
    <w:p xmlns:wp14="http://schemas.microsoft.com/office/word/2010/wordml" w14:paraId="002806A3" wp14:textId="77777777">
      <w:pPr>
        <w:pStyle w:val="CIBTextBody"/>
        <w:bidi w:val="0"/>
        <w:jc w:val="left"/>
        <w:rPr/>
      </w:pPr>
      <w:r>
        <w:rPr/>
        <w:t>Wat betreft de verdeling van de kosten en lasten verwijzen de partijen uitdrukkelijk naar het Uitvoeringsbesluit van 7 december 2018 genomen door de Vlaamse Regering in toepassing van artikel 36, § 1, al. 3 van het Vlaams Woninghuurdecreet van 9 november 2018 dat een niet-uitputtende lijst heeft uitgewerkt van kosten die aan de verhuurder of huurder in meergezinswoningen in rekening kunnen worden gebracht</w:t>
      </w:r>
      <w:r>
        <w:rPr>
          <w:rStyle w:val="FootnoteAnchor"/>
          <w:rStyle w:val="FootnoteAnchor"/>
        </w:rPr>
        <w:footnoteReference w:id="4"/>
      </w:r>
      <w:r>
        <w:rPr/>
        <w:t>.</w:t>
      </w:r>
    </w:p>
    <w:p xmlns:wp14="http://schemas.microsoft.com/office/word/2010/wordml" w14:paraId="44FB30F8" wp14:textId="77777777">
      <w:pPr>
        <w:pStyle w:val="CIBTextBody"/>
        <w:bidi w:val="0"/>
        <w:jc w:val="left"/>
        <w:rPr/>
      </w:pPr>
      <w:r>
        <w:rPr/>
      </w:r>
    </w:p>
    <w:p xmlns:wp14="http://schemas.microsoft.com/office/word/2010/wordml" w:rsidP="087C0EA0" w14:paraId="03A959F0"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48_4052004374" w:id="9"/>
      <w:bookmarkEnd w:id="9"/>
      <w:r w:rsidRPr="087C0EA0" w:rsidR="087C0EA0">
        <w:rPr>
          <w:rFonts w:ascii="Calibri" w:hAnsi="Calibri" w:eastAsia="Calibri" w:cs="Calibri"/>
          <w:b w:val="1"/>
          <w:bCs w:val="1"/>
          <w:i w:val="0"/>
          <w:iCs w:val="0"/>
          <w:caps w:val="1"/>
          <w:color w:val="A29376"/>
          <w:sz w:val="22"/>
          <w:szCs w:val="22"/>
        </w:rPr>
        <w:t>Verzekering</w:t>
      </w:r>
    </w:p>
    <w:p xmlns:wp14="http://schemas.microsoft.com/office/word/2010/wordml" w14:paraId="75FBACB4" wp14:textId="77777777">
      <w:pPr>
        <w:pStyle w:val="CIBTextBody"/>
        <w:keepLines/>
        <w:bidi w:val="0"/>
        <w:jc w:val="left"/>
        <w:rPr/>
      </w:pPr>
      <w:r>
        <w:rPr/>
        <w:t>De huurder en de verhuurder zijn beiden verplicht een verzekering voor brand en waterschade af te sluiten. De huurder is aansprakelijk voor de beschadigingen en de verliezen die ontstaan door toedoen van zijn huisgenoten of zijn onderhuurders.</w:t>
      </w:r>
    </w:p>
    <w:p xmlns:wp14="http://schemas.microsoft.com/office/word/2010/wordml" w14:paraId="1DA6542E" wp14:textId="77777777">
      <w:pPr>
        <w:pStyle w:val="CIBTextBody"/>
        <w:bidi w:val="0"/>
        <w:jc w:val="left"/>
        <w:rPr/>
      </w:pPr>
      <w:r>
        <w:rPr/>
      </w:r>
    </w:p>
    <w:p xmlns:wp14="http://schemas.microsoft.com/office/word/2010/wordml" w:rsidP="087C0EA0" w14:paraId="1D01A34D"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50_4052004374" w:id="10"/>
      <w:bookmarkEnd w:id="10"/>
      <w:r w:rsidRPr="087C0EA0" w:rsidR="087C0EA0">
        <w:rPr>
          <w:rFonts w:ascii="Calibri" w:hAnsi="Calibri" w:eastAsia="Calibri" w:cs="Calibri"/>
          <w:b w:val="1"/>
          <w:bCs w:val="1"/>
          <w:i w:val="0"/>
          <w:iCs w:val="0"/>
          <w:caps w:val="1"/>
          <w:color w:val="A29376"/>
          <w:sz w:val="22"/>
          <w:szCs w:val="22"/>
        </w:rPr>
        <w:t>O</w:t>
      </w:r>
      <w:r w:rsidRPr="087C0EA0" w:rsidR="087C0EA0">
        <w:rPr>
          <w:rFonts w:ascii="Calibri" w:hAnsi="Calibri" w:eastAsia="Calibri" w:cs="Calibri"/>
          <w:b w:val="1"/>
          <w:bCs w:val="1"/>
          <w:i w:val="0"/>
          <w:iCs w:val="0"/>
          <w:caps w:val="1"/>
          <w:color w:val="A29376"/>
          <w:sz w:val="22"/>
          <w:szCs w:val="22"/>
        </w:rPr>
        <w:t>nderverhuring</w:t>
      </w:r>
      <w:r w:rsidRPr="087C0EA0" w:rsidR="087C0EA0">
        <w:rPr>
          <w:rFonts w:ascii="Calibri" w:hAnsi="Calibri" w:eastAsia="Calibri" w:cs="Calibri"/>
          <w:b w:val="1"/>
          <w:bCs w:val="1"/>
          <w:i w:val="0"/>
          <w:iCs w:val="0"/>
          <w:caps w:val="1"/>
          <w:color w:val="A29376"/>
          <w:sz w:val="22"/>
          <w:szCs w:val="22"/>
          <w:lang w:eastAsia="zh-CN" w:bidi="hi-IN"/>
        </w:rPr>
        <w:t xml:space="preserve"> en huuroverdracht</w:t>
      </w:r>
    </w:p>
    <w:p xmlns:wp14="http://schemas.microsoft.com/office/word/2010/wordml" w14:paraId="59114CD4" wp14:textId="77777777">
      <w:pPr>
        <w:pStyle w:val="CIBTextBody"/>
        <w:bidi w:val="0"/>
        <w:jc w:val="left"/>
        <w:rPr/>
      </w:pPr>
      <w:r>
        <w:rPr/>
        <w:t>De huurder mag het pand niet onderverhuren. Met expliciete instemming van de verhuurder mag hij echter een gedeelte van het goed onderverhuren op voorwaarde dat het resterende gedeelte tot zijn hoofdverblijfplaats bestemd blijft.</w:t>
      </w:r>
    </w:p>
    <w:p xmlns:wp14="http://schemas.microsoft.com/office/word/2010/wordml" w14:paraId="1507F004" wp14:textId="77777777">
      <w:pPr>
        <w:pStyle w:val="CIBTextBody"/>
        <w:bidi w:val="0"/>
        <w:jc w:val="left"/>
        <w:rPr/>
      </w:pPr>
      <w:r>
        <w:rPr/>
        <w:t>De overdracht van de huurovereenkomst is verboden behoudens schriftelijke en voorafgaandelijke toestemming van de verhuurder.</w:t>
      </w:r>
    </w:p>
    <w:p xmlns:wp14="http://schemas.microsoft.com/office/word/2010/wordml" w14:paraId="3041E394" wp14:textId="77777777">
      <w:pPr>
        <w:pStyle w:val="CIBTextBody"/>
        <w:bidi w:val="0"/>
        <w:jc w:val="left"/>
        <w:rPr/>
      </w:pPr>
      <w:r>
        <w:rPr/>
      </w:r>
    </w:p>
    <w:p xmlns:wp14="http://schemas.microsoft.com/office/word/2010/wordml" w:rsidP="087C0EA0" w14:paraId="7B64B45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52_4052004374" w:id="11"/>
      <w:bookmarkEnd w:id="11"/>
      <w:r w:rsidRPr="087C0EA0" w:rsidR="087C0EA0">
        <w:rPr>
          <w:rFonts w:ascii="Calibri" w:hAnsi="Calibri" w:eastAsia="Calibri" w:cs="Calibri"/>
          <w:b w:val="1"/>
          <w:bCs w:val="1"/>
          <w:i w:val="0"/>
          <w:iCs w:val="0"/>
          <w:caps w:val="1"/>
          <w:color w:val="A29376"/>
          <w:sz w:val="22"/>
          <w:szCs w:val="22"/>
        </w:rPr>
        <w:t>Bestemming van het goed</w:t>
      </w:r>
    </w:p>
    <w:p xmlns:wp14="http://schemas.microsoft.com/office/word/2010/wordml" w14:paraId="09CBF23F" wp14:textId="77777777">
      <w:pPr>
        <w:pStyle w:val="CIBHeading2"/>
        <w:numPr>
          <w:ilvl w:val="1"/>
          <w:numId w:val="2"/>
        </w:numPr>
        <w:bidi w:val="0"/>
        <w:jc w:val="left"/>
        <w:rPr/>
      </w:pPr>
      <w:r>
        <w:rPr/>
        <w:t>Bestemmingstype (Kies A of B)</w:t>
      </w:r>
    </w:p>
    <w:tbl>
      <w:tblPr>
        <w:tblW w:w="9638" w:type="dxa"/>
        <w:jc w:val="left"/>
        <w:tblInd w:w="0" w:type="dxa"/>
        <w:tblLayout w:type="fixed"/>
        <w:tblCellMar>
          <w:top w:w="55" w:type="dxa"/>
          <w:left w:w="55" w:type="dxa"/>
          <w:bottom w:w="55" w:type="dxa"/>
          <w:right w:w="55" w:type="dxa"/>
        </w:tblCellMar>
      </w:tblPr>
      <w:tblGrid>
        <w:gridCol w:w="539"/>
        <w:gridCol w:w="9099"/>
      </w:tblGrid>
      <w:tr xmlns:wp14="http://schemas.microsoft.com/office/word/2010/wordml" w14:paraId="34F16BB5" wp14:textId="77777777">
        <w:trPr/>
        <w:tc>
          <w:tcPr>
            <w:tcW w:w="539" w:type="dxa"/>
            <w:tcBorders/>
          </w:tcPr>
          <w:p w14:paraId="722B00AE" wp14:textId="77777777">
            <w:pPr>
              <w:pStyle w:val="CIBTableContents"/>
              <w:bidi w:val="0"/>
              <w:snapToGrid w:val="false"/>
              <w:jc w:val="left"/>
              <w:rPr/>
            </w:pPr>
            <w:r>
              <w:rPr/>
            </w:r>
          </w:p>
        </w:tc>
        <w:tc>
          <w:tcPr>
            <w:tcW w:w="9099" w:type="dxa"/>
            <w:tcBorders/>
          </w:tcPr>
          <w:p w14:paraId="6425D745" wp14:textId="77777777">
            <w:pPr>
              <w:pStyle w:val="CIBTableContents"/>
              <w:bidi w:val="0"/>
              <w:snapToGrid w:val="false"/>
              <w:jc w:val="left"/>
              <w:rPr/>
            </w:pPr>
            <w:r>
              <w:rPr>
                <w:b/>
                <w:bCs/>
              </w:rPr>
              <w:t>A.</w:t>
            </w:r>
            <w:r>
              <w:rPr/>
              <w:t xml:space="preserve"> Het hoofdgoed is ‘uitsluitend’ bestemd voor private bewoning (als hoofdverblijfplaats). De huurder mag de huurgelden fiscaal niet als beroepslast in mindering brengen van zijn belastbaar inkomen. De bestemming van het goed mag door de huurder niet worden gewijzigd zonder schriftelijke en voorafgaande goedkeuring van de verhuurder.</w:t>
            </w:r>
          </w:p>
        </w:tc>
      </w:tr>
      <w:tr xmlns:wp14="http://schemas.microsoft.com/office/word/2010/wordml" w14:paraId="06AF0190" wp14:textId="77777777">
        <w:trPr/>
        <w:tc>
          <w:tcPr>
            <w:tcW w:w="539" w:type="dxa"/>
            <w:tcBorders/>
          </w:tcPr>
          <w:p w14:paraId="42C6D796" wp14:textId="77777777">
            <w:pPr>
              <w:pStyle w:val="CIBTableContents"/>
              <w:bidi w:val="0"/>
              <w:snapToGrid w:val="false"/>
              <w:jc w:val="left"/>
              <w:rPr/>
            </w:pPr>
            <w:r>
              <w:rPr/>
            </w:r>
          </w:p>
        </w:tc>
        <w:tc>
          <w:tcPr>
            <w:tcW w:w="9099" w:type="dxa"/>
            <w:tcBorders/>
          </w:tcPr>
          <w:p w14:paraId="02A2B2E1" wp14:textId="77777777">
            <w:pPr>
              <w:pStyle w:val="CIBTableContents"/>
              <w:bidi w:val="0"/>
              <w:snapToGrid w:val="false"/>
              <w:jc w:val="left"/>
              <w:rPr/>
            </w:pPr>
            <w:r>
              <w:rPr>
                <w:b/>
                <w:bCs/>
              </w:rPr>
              <w:t>B.</w:t>
            </w:r>
            <w:r>
              <w:rPr/>
              <w:t xml:space="preserve"> Het hoofdgoed is hoofdzakelijk (‘niet-uitsluitend’) bestemd voor private bewoning (als hoofdverblijfplaats). De huurder mag de huurgelden fiscaal als beroepslast in mindering brengen van zijn belastbaar inkomen voor het gedeelte van de huurprijs dat betrekking heeft op het gebruik voor beroepsdoeleinden.</w:t>
            </w:r>
          </w:p>
          <w:p w14:paraId="6E1831B3" wp14:textId="77777777">
            <w:pPr>
              <w:pStyle w:val="CIBTableContents"/>
              <w:bidi w:val="0"/>
              <w:snapToGrid w:val="false"/>
              <w:jc w:val="left"/>
              <w:rPr/>
            </w:pPr>
            <w:r>
              <w:rPr/>
            </w:r>
          </w:p>
          <w:p w14:paraId="271E2C5C" wp14:textId="77777777">
            <w:pPr>
              <w:pStyle w:val="CIBTableContents"/>
              <w:bidi w:val="0"/>
              <w:snapToGrid w:val="false"/>
              <w:jc w:val="left"/>
              <w:rPr/>
            </w:pPr>
            <w:r>
              <w:rPr/>
              <w:t>In voorkomend geval :</w:t>
            </w:r>
          </w:p>
          <w:p w14:paraId="44A63ECE" wp14:textId="77777777">
            <w:pPr>
              <w:pStyle w:val="CIBTableContents"/>
              <w:bidi w:val="0"/>
              <w:snapToGrid w:val="false"/>
              <w:jc w:val="left"/>
              <w:rPr/>
            </w:pPr>
            <w:r>
              <w:rPr/>
              <w:t>De huurprijs van het goed wordt als volgt opgedeeld:</w:t>
            </w:r>
          </w:p>
          <w:p w14:paraId="3CB9B90B" wp14:textId="77777777">
            <w:pPr>
              <w:pStyle w:val="CIBTableContents"/>
              <w:bidi w:val="0"/>
              <w:snapToGrid w:val="false"/>
              <w:jc w:val="left"/>
              <w:rPr/>
            </w:pPr>
            <w:r>
              <w:rPr/>
              <w:t xml:space="preserve">............ % (minimum 51 %) voor private bewoning </w:t>
            </w:r>
          </w:p>
          <w:p w14:paraId="65B1D976" wp14:textId="77777777">
            <w:pPr>
              <w:pStyle w:val="CIBTableContents"/>
              <w:bidi w:val="0"/>
              <w:snapToGrid w:val="false"/>
              <w:jc w:val="left"/>
              <w:rPr/>
            </w:pPr>
            <w:r>
              <w:rPr/>
              <w:t>............ % (maximum 49%) voor beroepsdoeleinden.</w:t>
            </w:r>
          </w:p>
        </w:tc>
      </w:tr>
    </w:tbl>
    <w:p xmlns:wp14="http://schemas.microsoft.com/office/word/2010/wordml" w14:paraId="54E11D2A" wp14:textId="77777777">
      <w:pPr>
        <w:pStyle w:val="Normal"/>
        <w:bidi w:val="0"/>
        <w:jc w:val="left"/>
        <w:rPr/>
      </w:pPr>
      <w:r>
        <w:rPr/>
      </w:r>
    </w:p>
    <w:p xmlns:wp14="http://schemas.microsoft.com/office/word/2010/wordml" w14:paraId="096B9BFF" wp14:textId="77777777">
      <w:pPr>
        <w:pStyle w:val="CIBHeading2"/>
        <w:numPr>
          <w:ilvl w:val="1"/>
          <w:numId w:val="2"/>
        </w:numPr>
        <w:bidi w:val="0"/>
        <w:jc w:val="left"/>
        <w:rPr/>
      </w:pPr>
      <w:r>
        <w:rPr/>
        <w:t>Iedere eventuele fiscale meerlast in hoofde van de verhuurder (o.a. tweedeverblijftaks bij gebrek aan inschrijving op het bevolkingsregister op het adres van de huurwoning) ingevolge het niet-naleven van deze afspraken zal op de huurder verhaald worden.</w:t>
      </w:r>
    </w:p>
    <w:p xmlns:wp14="http://schemas.microsoft.com/office/word/2010/wordml" w14:paraId="31126E5D" wp14:textId="77777777">
      <w:pPr>
        <w:pStyle w:val="CIBTextBody"/>
        <w:bidi w:val="0"/>
        <w:jc w:val="left"/>
        <w:rPr/>
      </w:pPr>
      <w:r>
        <w:rPr/>
      </w:r>
    </w:p>
    <w:p xmlns:wp14="http://schemas.microsoft.com/office/word/2010/wordml" w:rsidP="087C0EA0" w14:paraId="784E4E1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54_4052004374" w:id="12"/>
      <w:bookmarkEnd w:id="12"/>
      <w:r w:rsidRPr="087C0EA0" w:rsidR="087C0EA0">
        <w:rPr>
          <w:rFonts w:ascii="Calibri" w:hAnsi="Calibri" w:eastAsia="Calibri" w:cs="Calibri"/>
          <w:b w:val="1"/>
          <w:bCs w:val="1"/>
          <w:i w:val="0"/>
          <w:iCs w:val="0"/>
          <w:caps w:val="1"/>
          <w:color w:val="A29376"/>
          <w:sz w:val="22"/>
          <w:szCs w:val="22"/>
        </w:rPr>
        <w:t>Verfraaiings-, verbeterings- en veranderingswerken</w:t>
      </w:r>
    </w:p>
    <w:p xmlns:wp14="http://schemas.microsoft.com/office/word/2010/wordml" w14:paraId="780C4EE5" wp14:textId="77777777">
      <w:pPr>
        <w:pStyle w:val="CIBTextBody"/>
        <w:bidi w:val="0"/>
        <w:jc w:val="left"/>
        <w:rPr/>
      </w:pPr>
      <w:r>
        <w:rPr/>
        <w:t>Alle verfraaiings , verbeterings  en veranderingswerken aan het goed zullen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xmlns:wp14="http://schemas.microsoft.com/office/word/2010/wordml" w14:paraId="2DE403A5" wp14:textId="77777777">
      <w:pPr>
        <w:pStyle w:val="CIBTextBody"/>
        <w:bidi w:val="0"/>
        <w:jc w:val="left"/>
        <w:rPr/>
      </w:pPr>
      <w:r>
        <w:rPr/>
      </w:r>
    </w:p>
    <w:p xmlns:wp14="http://schemas.microsoft.com/office/word/2010/wordml" w14:paraId="276C89E3" wp14:textId="77777777">
      <w:pPr>
        <w:pStyle w:val="CIBTextBody"/>
        <w:bidi w:val="0"/>
        <w:jc w:val="left"/>
        <w:rPr/>
      </w:pPr>
      <w:r>
        <w:rPr/>
        <w:t>Mocht de huurder na akkoord van de verhuurder overgaan tot werkzaamheden waarvoor een 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xmlns:wp14="http://schemas.microsoft.com/office/word/2010/wordml" w14:paraId="6135243D" wp14:textId="77777777">
      <w:pPr>
        <w:pStyle w:val="CIBTextBody"/>
        <w:bidi w:val="0"/>
        <w:jc w:val="left"/>
        <w:rPr/>
      </w:pPr>
      <w:r>
        <w:rPr/>
        <w:t>Indien er voor het goed een postinterventiedossier werd opgemaakt, verbindt de verhuurder zich ertoe dit op eerste verzoek van de huurder te zijner beschikking te stellen.</w:t>
      </w:r>
    </w:p>
    <w:p xmlns:wp14="http://schemas.microsoft.com/office/word/2010/wordml" w14:paraId="62431CDC" wp14:textId="77777777">
      <w:pPr>
        <w:pStyle w:val="CIBTextBody"/>
        <w:bidi w:val="0"/>
        <w:jc w:val="left"/>
        <w:rPr/>
      </w:pPr>
      <w:r>
        <w:rPr/>
      </w:r>
    </w:p>
    <w:p xmlns:wp14="http://schemas.microsoft.com/office/word/2010/wordml" w:rsidP="087C0EA0" w14:paraId="3309BBE9"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56_4052004374" w:id="13"/>
      <w:bookmarkEnd w:id="13"/>
      <w:r w:rsidRPr="087C0EA0" w:rsidR="087C0EA0">
        <w:rPr>
          <w:rFonts w:ascii="Calibri" w:hAnsi="Calibri" w:eastAsia="Calibri" w:cs="Calibri"/>
          <w:b w:val="1"/>
          <w:bCs w:val="1"/>
          <w:i w:val="0"/>
          <w:iCs w:val="0"/>
          <w:caps w:val="1"/>
          <w:color w:val="A29376"/>
          <w:sz w:val="22"/>
          <w:szCs w:val="22"/>
        </w:rPr>
        <w:t>Huisdieren</w:t>
      </w:r>
    </w:p>
    <w:p xmlns:wp14="http://schemas.microsoft.com/office/word/2010/wordml" w14:paraId="7F8450D2" wp14:textId="77777777">
      <w:pPr>
        <w:pStyle w:val="CIBTextBody"/>
        <w:keepLines/>
        <w:bidi w:val="0"/>
        <w:jc w:val="left"/>
        <w:rPr/>
      </w:pPr>
      <w:r>
        <w:rPr/>
        <w:t>Huisdieren zijn enkel toegelaten mits voorafgaande en schriftelijke toestemming van de verhuurder. Deze toestemming dient als een louter gedogen te worden aanzien. Iedere hinder, van welke aard ook, is van aard een onmiddellijk einde te stellen aan de toestemming.</w:t>
      </w:r>
    </w:p>
    <w:p xmlns:wp14="http://schemas.microsoft.com/office/word/2010/wordml" w14:paraId="49E398E2" wp14:textId="77777777">
      <w:pPr>
        <w:pStyle w:val="CIBTextBody"/>
        <w:bidi w:val="0"/>
        <w:jc w:val="left"/>
        <w:rPr/>
      </w:pPr>
      <w:r>
        <w:rPr/>
      </w:r>
    </w:p>
    <w:p xmlns:wp14="http://schemas.microsoft.com/office/word/2010/wordml" w:rsidP="087C0EA0" w14:paraId="6E0E08B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58_4052004374" w:id="14"/>
      <w:bookmarkEnd w:id="14"/>
      <w:r w:rsidRPr="087C0EA0" w:rsidR="087C0EA0">
        <w:rPr>
          <w:rFonts w:ascii="Calibri" w:hAnsi="Calibri" w:eastAsia="Calibri" w:cs="Calibri"/>
          <w:b w:val="1"/>
          <w:bCs w:val="1"/>
          <w:i w:val="0"/>
          <w:iCs w:val="0"/>
          <w:caps w:val="1"/>
          <w:color w:val="A29376"/>
          <w:sz w:val="22"/>
          <w:szCs w:val="22"/>
        </w:rPr>
        <w:t>Bezoek en nazicht door de verhuurder</w:t>
      </w:r>
    </w:p>
    <w:p xmlns:wp14="http://schemas.microsoft.com/office/word/2010/wordml" w14:paraId="1AB5E26D" wp14:textId="77777777">
      <w:pPr>
        <w:pStyle w:val="CIBTextBody"/>
        <w:bidi w:val="0"/>
        <w:jc w:val="left"/>
        <w:rPr/>
      </w:pPr>
      <w:r>
        <w:rPr/>
        <w:t xml:space="preserve">Gedurende elke periode van huuropzeg, alsook in geval het goed te koop wordt gesteld, zal de verhuurder of zijn afgevaardigde het recht hebben het goed op afspraak te bezoeken met kandidaat-huurders of -kopers op de dagen en uren zoals onderling bepaald. Bij gebreke aan overeenkomst zal er een bezoekrecht voorzien worden </w:t>
      </w:r>
      <w:r>
        <w:rPr>
          <w:shd w:val="clear" w:fill="auto"/>
        </w:rPr>
        <w:t>iedere …………………… [</w:t>
      </w:r>
      <w:r>
        <w:rPr>
          <w:i/>
          <w:iCs/>
          <w:shd w:val="clear" w:fill="auto"/>
        </w:rPr>
        <w:t>dag(en)</w:t>
      </w:r>
      <w:r>
        <w:rPr>
          <w:shd w:val="clear" w:fill="auto"/>
        </w:rPr>
        <w:t>] van ……… tot ……… [</w:t>
      </w:r>
      <w:r>
        <w:rPr>
          <w:i/>
          <w:iCs/>
          <w:shd w:val="clear" w:fill="auto"/>
        </w:rPr>
        <w:t>uur</w:t>
      </w:r>
      <w:r>
        <w:rPr>
          <w:shd w:val="clear" w:fill="auto"/>
        </w:rPr>
        <w:t>].</w:t>
      </w:r>
    </w:p>
    <w:p xmlns:wp14="http://schemas.microsoft.com/office/word/2010/wordml" w14:paraId="3A33DAF5" wp14:textId="77777777">
      <w:pPr>
        <w:pStyle w:val="CIBTextBody"/>
        <w:bidi w:val="0"/>
        <w:jc w:val="left"/>
        <w:rPr/>
      </w:pPr>
      <w:r>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xmlns:wp14="http://schemas.microsoft.com/office/word/2010/wordml" w14:paraId="16287F21" wp14:textId="77777777">
      <w:pPr>
        <w:pStyle w:val="CIBTextBody"/>
        <w:bidi w:val="0"/>
        <w:jc w:val="left"/>
        <w:rPr/>
      </w:pPr>
      <w:r>
        <w:rPr/>
      </w:r>
    </w:p>
    <w:p xmlns:wp14="http://schemas.microsoft.com/office/word/2010/wordml" w14:paraId="6A3380AD" wp14:textId="77777777">
      <w:pPr>
        <w:pStyle w:val="CIBTextBody"/>
        <w:bidi w:val="0"/>
        <w:jc w:val="left"/>
        <w:rPr/>
      </w:pPr>
      <w:r>
        <w:rPr/>
        <w:t>De huurder verklaart tevens om louter naar aanleiding van een eventuele tekoopstelling of tehuurstelling van het goed de verhuurder of zijn afgevaardigde toe te laten foto’s te nemen voor publiciteitsdoeleinden.</w:t>
      </w:r>
    </w:p>
    <w:p xmlns:wp14="http://schemas.microsoft.com/office/word/2010/wordml" w14:paraId="5BE93A62" wp14:textId="77777777">
      <w:pPr>
        <w:pStyle w:val="CIBTextBody"/>
        <w:bidi w:val="0"/>
        <w:jc w:val="left"/>
        <w:rPr/>
      </w:pPr>
      <w:r>
        <w:rPr/>
      </w:r>
    </w:p>
    <w:p xmlns:wp14="http://schemas.microsoft.com/office/word/2010/wordml" w14:paraId="7AC62674" wp14:textId="77777777">
      <w:pPr>
        <w:pStyle w:val="CIBTextBody"/>
        <w:bidi w:val="0"/>
        <w:jc w:val="left"/>
        <w:rPr/>
      </w:pPr>
      <w:r>
        <w:rPr/>
        <w:t>In geval herstellingen vereist zijn die door de verhuurder moeten worden uitgevoerd, zal de huurder de verhuurder of zijn afgevaardigde de mogelijkheid geven om ter plaatse te komen om het schadegeval te beoordelen en om de vereiste herstellingen te beoordelen.</w:t>
      </w:r>
    </w:p>
    <w:p xmlns:wp14="http://schemas.microsoft.com/office/word/2010/wordml" w14:paraId="384BA73E" wp14:textId="77777777">
      <w:pPr>
        <w:pStyle w:val="CIBTextBody"/>
        <w:bidi w:val="0"/>
        <w:jc w:val="left"/>
        <w:rPr/>
      </w:pPr>
      <w:r>
        <w:rPr/>
      </w:r>
    </w:p>
    <w:p xmlns:wp14="http://schemas.microsoft.com/office/word/2010/wordml" w:rsidP="087C0EA0" w14:paraId="04A59D10"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60_4052004374" w:id="15"/>
      <w:bookmarkEnd w:id="15"/>
      <w:r w:rsidRPr="087C0EA0" w:rsidR="087C0EA0">
        <w:rPr>
          <w:rFonts w:ascii="Calibri" w:hAnsi="Calibri" w:eastAsia="Calibri" w:cs="Calibri"/>
          <w:b w:val="1"/>
          <w:bCs w:val="1"/>
          <w:i w:val="0"/>
          <w:iCs w:val="0"/>
          <w:caps w:val="1"/>
          <w:color w:val="A29376"/>
          <w:sz w:val="22"/>
          <w:szCs w:val="22"/>
        </w:rPr>
        <w:t xml:space="preserve">Ontbinding van de overeenkomst </w:t>
      </w:r>
      <w:r w:rsidRPr="087C0EA0" w:rsidR="087C0EA0">
        <w:rPr>
          <w:rFonts w:ascii="Calibri" w:hAnsi="Calibri" w:eastAsia="Calibri" w:cs="Calibri"/>
          <w:b w:val="1"/>
          <w:bCs w:val="1"/>
          <w:i w:val="0"/>
          <w:iCs w:val="0"/>
          <w:caps w:val="1"/>
          <w:color w:val="A29376"/>
          <w:sz w:val="22"/>
          <w:szCs w:val="22"/>
        </w:rPr>
        <w:t>lastens</w:t>
      </w:r>
      <w:r w:rsidRPr="087C0EA0" w:rsidR="087C0EA0">
        <w:rPr>
          <w:rFonts w:ascii="Calibri" w:hAnsi="Calibri" w:eastAsia="Calibri" w:cs="Calibri"/>
          <w:b w:val="1"/>
          <w:bCs w:val="1"/>
          <w:i w:val="0"/>
          <w:iCs w:val="0"/>
          <w:caps w:val="1"/>
          <w:color w:val="A29376"/>
          <w:sz w:val="22"/>
          <w:szCs w:val="22"/>
        </w:rPr>
        <w:t xml:space="preserve"> de huurder</w:t>
      </w:r>
    </w:p>
    <w:p xmlns:wp14="http://schemas.microsoft.com/office/word/2010/wordml" w14:paraId="769E7F77" wp14:textId="77777777">
      <w:pPr>
        <w:pStyle w:val="CIBTextBody"/>
        <w:bidi w:val="0"/>
        <w:jc w:val="left"/>
        <w:rPr/>
      </w:pPr>
      <w:r>
        <w:rPr/>
        <w:t>In geval van ontbinding van deze overeenkomst door de fout van de huurder zal deze laatste alle kosten en uitgaven dienen te dragen voortvloeiend uit deze ontbinding, zijnde de huurprijs gedurende de tijd die voor de wederverhuring nodig is en de vergoeding van de schade die door het wangebruik werd veroorzaakt.</w:t>
      </w:r>
    </w:p>
    <w:p xmlns:wp14="http://schemas.microsoft.com/office/word/2010/wordml" w14:paraId="34B3F2EB" wp14:textId="77777777">
      <w:pPr>
        <w:pStyle w:val="CIBTextBody"/>
        <w:bidi w:val="0"/>
        <w:jc w:val="left"/>
        <w:rPr/>
      </w:pPr>
      <w:r>
        <w:rPr/>
      </w:r>
    </w:p>
    <w:p xmlns:wp14="http://schemas.microsoft.com/office/word/2010/wordml" w:rsidP="087C0EA0" w14:paraId="1523EFE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62_4052004374" w:id="16"/>
      <w:bookmarkEnd w:id="16"/>
      <w:r w:rsidRPr="087C0EA0" w:rsidR="087C0EA0">
        <w:rPr>
          <w:rFonts w:ascii="Calibri" w:hAnsi="Calibri" w:eastAsia="Calibri" w:cs="Calibri"/>
          <w:b w:val="1"/>
          <w:bCs w:val="1"/>
          <w:i w:val="0"/>
          <w:iCs w:val="0"/>
          <w:caps w:val="1"/>
          <w:color w:val="A29376"/>
          <w:sz w:val="22"/>
          <w:szCs w:val="22"/>
        </w:rPr>
        <w:t>Onteigening door de overheid</w:t>
      </w:r>
    </w:p>
    <w:p xmlns:wp14="http://schemas.microsoft.com/office/word/2010/wordml" w14:paraId="77CF2EFE" wp14:textId="77777777">
      <w:pPr>
        <w:pStyle w:val="CIBTextBody"/>
        <w:bidi w:val="0"/>
        <w:jc w:val="left"/>
        <w:rPr/>
      </w:pPr>
      <w:r>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xmlns:wp14="http://schemas.microsoft.com/office/word/2010/wordml" w14:paraId="7D34F5C7" wp14:textId="77777777">
      <w:pPr>
        <w:pStyle w:val="CIBTextBody"/>
        <w:bidi w:val="0"/>
        <w:jc w:val="left"/>
        <w:rPr/>
      </w:pPr>
      <w:r>
        <w:rPr/>
      </w:r>
    </w:p>
    <w:p xmlns:wp14="http://schemas.microsoft.com/office/word/2010/wordml" w:rsidP="087C0EA0" w14:paraId="48731048"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64_4052004374" w:id="17"/>
      <w:bookmarkEnd w:id="17"/>
      <w:r w:rsidRPr="087C0EA0" w:rsidR="087C0EA0">
        <w:rPr>
          <w:rFonts w:ascii="Calibri" w:hAnsi="Calibri" w:eastAsia="Calibri" w:cs="Calibri"/>
          <w:b w:val="1"/>
          <w:bCs w:val="1"/>
          <w:i w:val="0"/>
          <w:iCs w:val="0"/>
          <w:caps w:val="1"/>
          <w:color w:val="A29376"/>
          <w:sz w:val="22"/>
          <w:szCs w:val="22"/>
        </w:rPr>
        <w:t>Belastingen en taksen</w:t>
      </w:r>
    </w:p>
    <w:p xmlns:wp14="http://schemas.microsoft.com/office/word/2010/wordml" w14:paraId="61C6A70B" wp14:textId="77777777">
      <w:pPr>
        <w:pStyle w:val="CIBTextBody"/>
        <w:bidi w:val="0"/>
        <w:jc w:val="left"/>
        <w:rPr/>
      </w:pPr>
      <w:r>
        <w:rPr/>
        <w:t>Alle mogelijke belastingen en taksen die het goed bezwaren en opgelegd worden door gelijk welk bestuur of overheid, zullen ten laste vallen van de huurder, met uitzondering van de onroerende voorheffing.</w:t>
      </w:r>
    </w:p>
    <w:p xmlns:wp14="http://schemas.microsoft.com/office/word/2010/wordml" w14:paraId="0B4020A7" wp14:textId="77777777">
      <w:pPr>
        <w:pStyle w:val="CIBTextBody"/>
        <w:bidi w:val="0"/>
        <w:jc w:val="left"/>
        <w:rPr/>
      </w:pPr>
      <w:r>
        <w:rPr/>
      </w:r>
    </w:p>
    <w:p xmlns:wp14="http://schemas.microsoft.com/office/word/2010/wordml" w:rsidP="087C0EA0" w14:paraId="3E0C730F"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66_4052004374" w:id="18"/>
      <w:bookmarkEnd w:id="18"/>
      <w:r w:rsidRPr="087C0EA0" w:rsidR="087C0EA0">
        <w:rPr>
          <w:rFonts w:ascii="Calibri" w:hAnsi="Calibri" w:eastAsia="Calibri" w:cs="Calibri"/>
          <w:b w:val="1"/>
          <w:bCs w:val="1"/>
          <w:i w:val="0"/>
          <w:iCs w:val="0"/>
          <w:caps w:val="1"/>
          <w:color w:val="A29376"/>
          <w:sz w:val="22"/>
          <w:szCs w:val="22"/>
        </w:rPr>
        <w:t>Registratie</w:t>
      </w:r>
    </w:p>
    <w:p xmlns:wp14="http://schemas.microsoft.com/office/word/2010/wordml" w14:paraId="5E287141" wp14:textId="77777777">
      <w:pPr>
        <w:pStyle w:val="CIBTextBody"/>
        <w:bidi w:val="0"/>
        <w:jc w:val="left"/>
        <w:rPr/>
      </w:pPr>
      <w:r>
        <w:rPr/>
        <w:t>De verplichting tot registratie van het huurcontract en de plaatsbeschrijving rust op de verhuurder, die daarvoor beschikt over twee maanden vanaf de dag van ondertekening van de huurovereenkomst. De registratie is principieel kosteloos. Indien evenwel ingevolge laattijdige registratie toch kosten zouden verbonden zijn aan de registratie, dan vallen deze ten laste van de verhuurder.</w:t>
      </w:r>
    </w:p>
    <w:p xmlns:wp14="http://schemas.microsoft.com/office/word/2010/wordml" w14:paraId="1D7B270A" wp14:textId="77777777">
      <w:pPr>
        <w:pStyle w:val="CIBTextBody"/>
        <w:bidi w:val="0"/>
        <w:jc w:val="left"/>
        <w:rPr/>
      </w:pPr>
      <w:r>
        <w:rPr/>
      </w:r>
    </w:p>
    <w:p xmlns:wp14="http://schemas.microsoft.com/office/word/2010/wordml" w14:paraId="70548F1A" wp14:textId="77777777">
      <w:pPr>
        <w:pStyle w:val="CIBTextBody"/>
        <w:bidi w:val="0"/>
        <w:jc w:val="left"/>
        <w:rPr/>
      </w:pPr>
      <w:r>
        <w:rPr/>
        <w:t>Na de periode van twee maanden waarover de verhuurder beschikt om de huurovereenkomst te laten registeren en zolang de huurovereenkomst niet is geregistreerd door de verhuurder, zijn de opzegtermijnen en opzegvergoedingen verschuldigd door de huurder aan de verhuurder niet van toepassing in geval van opzeg door een huurder. De huurder brengt de verhuurder op de hoogte van de opzegging , die ingaat op de eerste dag van de maand die volgt op de maand waarin de opzegging werd gedaan.</w:t>
      </w:r>
    </w:p>
    <w:p xmlns:wp14="http://schemas.microsoft.com/office/word/2010/wordml" w14:paraId="4F904CB7" wp14:textId="77777777">
      <w:pPr>
        <w:pStyle w:val="CIBTextBody"/>
        <w:bidi w:val="0"/>
        <w:jc w:val="left"/>
        <w:rPr/>
      </w:pPr>
      <w:r>
        <w:rPr/>
      </w:r>
    </w:p>
    <w:p xmlns:wp14="http://schemas.microsoft.com/office/word/2010/wordml" w:rsidP="087C0EA0" w14:paraId="4EA3FB7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68_4052004374" w:id="19"/>
      <w:bookmarkEnd w:id="19"/>
      <w:r w:rsidRPr="087C0EA0" w:rsidR="087C0EA0">
        <w:rPr>
          <w:rFonts w:ascii="Calibri" w:hAnsi="Calibri" w:eastAsia="Calibri" w:cs="Calibri"/>
          <w:b w:val="1"/>
          <w:bCs w:val="1"/>
          <w:i w:val="0"/>
          <w:iCs w:val="0"/>
          <w:caps w:val="1"/>
          <w:color w:val="A29376"/>
          <w:sz w:val="22"/>
          <w:szCs w:val="22"/>
        </w:rPr>
        <w:t>Hoofdelijkheid</w:t>
      </w:r>
    </w:p>
    <w:p xmlns:wp14="http://schemas.microsoft.com/office/word/2010/wordml" w14:paraId="1664BA4F" wp14:textId="77777777">
      <w:pPr>
        <w:pStyle w:val="CIBTextBody"/>
        <w:bidi w:val="0"/>
        <w:jc w:val="left"/>
        <w:rPr/>
      </w:pPr>
      <w:r>
        <w:rPr/>
        <w:t>Alle verbintenissen die het gevolg zijn van deze overeenkomst zijn hoofdelijk en ondeelbaar tegenover partijen, hun erfgenamen of rechthebbenden uit welke hoofde dan ook.</w:t>
      </w:r>
    </w:p>
    <w:p xmlns:wp14="http://schemas.microsoft.com/office/word/2010/wordml" w14:paraId="06971CD3" wp14:textId="77777777">
      <w:pPr>
        <w:pStyle w:val="CIBTextBody"/>
        <w:bidi w:val="0"/>
        <w:jc w:val="left"/>
        <w:rPr/>
      </w:pPr>
      <w:r>
        <w:rPr/>
      </w:r>
    </w:p>
    <w:p xmlns:wp14="http://schemas.microsoft.com/office/word/2010/wordml" w:rsidP="087C0EA0" w14:paraId="6FF16E7D"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70_4052004374" w:id="20"/>
      <w:bookmarkEnd w:id="20"/>
      <w:r w:rsidRPr="087C0EA0" w:rsidR="087C0EA0">
        <w:rPr>
          <w:rFonts w:ascii="Calibri" w:hAnsi="Calibri" w:eastAsia="Calibri" w:cs="Calibri"/>
          <w:b w:val="1"/>
          <w:bCs w:val="1"/>
          <w:i w:val="0"/>
          <w:iCs w:val="0"/>
          <w:caps w:val="1"/>
          <w:color w:val="A29376"/>
          <w:sz w:val="22"/>
          <w:szCs w:val="22"/>
        </w:rPr>
        <w:t>Overlijden van de huurder/verhuurder</w:t>
      </w:r>
    </w:p>
    <w:p xmlns:wp14="http://schemas.microsoft.com/office/word/2010/wordml" w14:paraId="4FBB9CE3" wp14:textId="77777777">
      <w:pPr>
        <w:pStyle w:val="CIBTextBody"/>
        <w:bidi w:val="0"/>
        <w:spacing w:before="0" w:after="0"/>
        <w:contextualSpacing/>
        <w:jc w:val="left"/>
        <w:rPr/>
      </w:pPr>
      <w:r>
        <w:rPr/>
        <w:t>Bij het overlijden van de verhuurder neemt de huurovereenkomst niet automatisch een einde.</w:t>
      </w:r>
    </w:p>
    <w:p xmlns:wp14="http://schemas.microsoft.com/office/word/2010/wordml" w14:paraId="2A1F701D" wp14:textId="77777777">
      <w:pPr>
        <w:pStyle w:val="CIBTextBody"/>
        <w:bidi w:val="0"/>
        <w:spacing w:before="0" w:after="0"/>
        <w:contextualSpacing/>
        <w:jc w:val="left"/>
        <w:rPr/>
      </w:pPr>
      <w:r>
        <w:rPr/>
      </w:r>
    </w:p>
    <w:p xmlns:wp14="http://schemas.microsoft.com/office/word/2010/wordml" w14:paraId="6FD9D26C" wp14:textId="77777777">
      <w:pPr>
        <w:pStyle w:val="CIBTextBody"/>
        <w:bidi w:val="0"/>
        <w:spacing w:before="0" w:after="0"/>
        <w:contextualSpacing/>
        <w:jc w:val="left"/>
        <w:rPr/>
      </w:pPr>
      <w:r>
        <w:rPr/>
        <w:t xml:space="preserve">Bij het overlijden van de huurder wordt de huurovereenkomst van rechtswege ontbonden op het einde van de tweede maand na het overlijden van de laatste huurder tenzij de erfgenamen van de huurder binnen die termijn de verhuurder schriftelijk hebben geïnformeerd de huurovereenkomst te zullen voortzetten </w:t>
      </w:r>
    </w:p>
    <w:p xmlns:wp14="http://schemas.microsoft.com/office/word/2010/wordml" w14:paraId="03EFCA41" wp14:textId="77777777">
      <w:pPr>
        <w:pStyle w:val="CIBTextBody"/>
        <w:bidi w:val="0"/>
        <w:spacing w:before="0" w:after="0"/>
        <w:contextualSpacing/>
        <w:jc w:val="left"/>
        <w:rPr/>
      </w:pPr>
      <w:r>
        <w:rPr/>
      </w:r>
    </w:p>
    <w:p xmlns:wp14="http://schemas.microsoft.com/office/word/2010/wordml" w14:paraId="3178B837" wp14:textId="77777777">
      <w:pPr>
        <w:pStyle w:val="CIBTextBody"/>
        <w:bidi w:val="0"/>
        <w:spacing w:before="0" w:after="0"/>
        <w:contextualSpacing/>
        <w:jc w:val="left"/>
        <w:rPr/>
      </w:pPr>
      <w:r>
        <w:rPr/>
        <w:t>Indien de huurovereenkomst van rechtswege is ontbonden, is aan de verhuurder een vergoeding verschuldigd van 1 maand huur.</w:t>
      </w:r>
    </w:p>
    <w:p xmlns:wp14="http://schemas.microsoft.com/office/word/2010/wordml" w14:paraId="5F96A722" wp14:textId="77777777">
      <w:pPr>
        <w:pStyle w:val="CIBTextBody"/>
        <w:bidi w:val="0"/>
        <w:spacing w:before="0" w:after="0"/>
        <w:contextualSpacing/>
        <w:jc w:val="left"/>
        <w:rPr/>
      </w:pPr>
      <w:r>
        <w:rPr/>
      </w:r>
    </w:p>
    <w:p xmlns:wp14="http://schemas.microsoft.com/office/word/2010/wordml" w14:paraId="3E35EBA2" wp14:textId="77777777">
      <w:pPr>
        <w:pStyle w:val="CIBTextBody"/>
        <w:bidi w:val="0"/>
        <w:spacing w:before="0" w:after="0"/>
        <w:contextualSpacing/>
        <w:jc w:val="left"/>
        <w:rPr/>
      </w:pPr>
      <w:r>
        <w:rPr/>
        <w:t>Indien het goed tegen het einde van voormelde termijn van 2 maanden niet werd ontruimd, kan de verhuurder vorderen dat de rechter een curator aanstelt. De vrederechter zal dan een beschrijving laten maken van het huisraad, alsook van het geld en de roerende goederen die ter plaatse worden gevonden. Deze beschrijving wordt toevertrouwd aan de curator die de goederen zal verkopen.</w:t>
      </w:r>
    </w:p>
    <w:p xmlns:wp14="http://schemas.microsoft.com/office/word/2010/wordml" w14:paraId="5B95CD12" wp14:textId="77777777">
      <w:pPr>
        <w:pStyle w:val="CIBTextBody"/>
        <w:bidi w:val="0"/>
        <w:spacing w:before="0" w:after="0"/>
        <w:contextualSpacing/>
        <w:jc w:val="left"/>
        <w:rPr/>
      </w:pPr>
      <w:r>
        <w:rPr/>
      </w:r>
    </w:p>
    <w:p xmlns:wp14="http://schemas.microsoft.com/office/word/2010/wordml" w:rsidP="087C0EA0" w14:paraId="677E7AE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72_4052004374" w:id="21"/>
      <w:bookmarkEnd w:id="21"/>
      <w:r w:rsidRPr="087C0EA0" w:rsidR="087C0EA0">
        <w:rPr>
          <w:rFonts w:ascii="Calibri" w:hAnsi="Calibri" w:eastAsia="Calibri" w:cs="Calibri"/>
          <w:b w:val="1"/>
          <w:bCs w:val="1"/>
          <w:i w:val="0"/>
          <w:iCs w:val="0"/>
          <w:caps w:val="1"/>
          <w:color w:val="A29376"/>
          <w:sz w:val="22"/>
          <w:szCs w:val="22"/>
        </w:rPr>
        <w:t>Bodem</w:t>
      </w:r>
    </w:p>
    <w:p xmlns:wp14="http://schemas.microsoft.com/office/word/2010/wordml" w14:paraId="5646EC8B" wp14:textId="77777777">
      <w:pPr>
        <w:pStyle w:val="CIBTextBody"/>
        <w:bidi w:val="0"/>
        <w:spacing w:before="0" w:after="0"/>
        <w:contextualSpacing/>
        <w:jc w:val="left"/>
        <w:rPr/>
      </w:pPr>
      <w:r>
        <w:rPr/>
        <w:t>De partijen verklaren dat er geen stortplaats van afval is op het verhuurde goed. De huurder draagt de kosten van elke verplichting die aan de verhuurder zou worden opgelegd als gevolg van de aanwezigheid van afval in de verhuurde plaatsen na afloop van de overeenkomst.</w:t>
      </w:r>
    </w:p>
    <w:p xmlns:wp14="http://schemas.microsoft.com/office/word/2010/wordml" w14:paraId="5220BBB2" wp14:textId="77777777">
      <w:pPr>
        <w:pStyle w:val="CIBTextBody"/>
        <w:bidi w:val="0"/>
        <w:spacing w:before="0" w:after="0"/>
        <w:contextualSpacing/>
        <w:jc w:val="left"/>
        <w:rPr/>
      </w:pPr>
      <w:r>
        <w:rPr/>
      </w:r>
    </w:p>
    <w:p xmlns:wp14="http://schemas.microsoft.com/office/word/2010/wordml" w14:paraId="6D7AD76C" wp14:textId="77777777">
      <w:pPr>
        <w:pStyle w:val="CIBTextBody"/>
        <w:bidi w:val="0"/>
        <w:spacing w:before="0" w:after="0"/>
        <w:contextualSpacing/>
        <w:jc w:val="left"/>
        <w:rPr/>
      </w:pPr>
      <w:r>
        <w:rPr/>
        <w:t>De verhuurder verklaart dat hij in het verhuurde goed geen enkele activiteit heeft uitgeoefend of laten uitoefenen die van aard zou zijn verontreiniging teweeg te brengen voorafgaandelijk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xmlns:wp14="http://schemas.microsoft.com/office/word/2010/wordml" w14:paraId="13CB595B" wp14:textId="77777777">
      <w:pPr>
        <w:pStyle w:val="CIBTextBody"/>
        <w:bidi w:val="0"/>
        <w:spacing w:before="0" w:after="0"/>
        <w:contextualSpacing/>
        <w:jc w:val="left"/>
        <w:rPr/>
      </w:pPr>
      <w:r>
        <w:rPr/>
      </w:r>
    </w:p>
    <w:p xmlns:wp14="http://schemas.microsoft.com/office/word/2010/wordml" w:rsidP="087C0EA0" w14:paraId="10D50750"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74_4052004374" w:id="22"/>
      <w:bookmarkEnd w:id="22"/>
      <w:r w:rsidRPr="087C0EA0" w:rsidR="087C0EA0">
        <w:rPr>
          <w:rFonts w:ascii="Calibri" w:hAnsi="Calibri" w:eastAsia="Calibri" w:cs="Calibri"/>
          <w:b w:val="1"/>
          <w:bCs w:val="1"/>
          <w:i w:val="0"/>
          <w:iCs w:val="0"/>
          <w:caps w:val="1"/>
          <w:color w:val="A29376"/>
          <w:sz w:val="22"/>
          <w:szCs w:val="22"/>
        </w:rPr>
        <w:t xml:space="preserve">Leegstand en </w:t>
      </w:r>
      <w:r w:rsidRPr="087C0EA0" w:rsidR="087C0EA0">
        <w:rPr>
          <w:rFonts w:ascii="Calibri" w:hAnsi="Calibri" w:eastAsia="Calibri" w:cs="Calibri"/>
          <w:b w:val="1"/>
          <w:bCs w:val="1"/>
          <w:i w:val="0"/>
          <w:iCs w:val="0"/>
          <w:caps w:val="1"/>
          <w:color w:val="A29376"/>
          <w:sz w:val="22"/>
          <w:szCs w:val="22"/>
        </w:rPr>
        <w:t>verkrotTing</w:t>
      </w:r>
    </w:p>
    <w:p xmlns:wp14="http://schemas.microsoft.com/office/word/2010/wordml" w14:paraId="356D0E3F" wp14:textId="77777777">
      <w:pPr>
        <w:pStyle w:val="CIBTextBody"/>
        <w:bidi w:val="0"/>
        <w:spacing w:before="0" w:after="0"/>
        <w:contextualSpacing/>
        <w:jc w:val="left"/>
        <w:rPr/>
      </w:pPr>
      <w:r>
        <w:rPr/>
        <w:t>De huurder verbindt zich ertoe het goed in perfecte staat te onderhouden en volledig te gebruiken; alle fiscale gevolgen die voortvloeien uit de toepassing van het decreet van 22 december 1995 of enige andere wetgeving die belastingen heft op leegstand, verwaarlozing of verkrotting vallen ten laste van de huurder, voor zover de heffing verband houdt met een gehele of gedeeltelijke leegstand van het gebouw in de zin van de wet of een gebrek aan onderhoud dat ten laste van de huurder valt.</w:t>
      </w:r>
    </w:p>
    <w:p xmlns:wp14="http://schemas.microsoft.com/office/word/2010/wordml" w14:paraId="6D9C8D39" wp14:textId="77777777">
      <w:pPr>
        <w:pStyle w:val="CIBTextBody"/>
        <w:bidi w:val="0"/>
        <w:spacing w:before="0" w:after="0"/>
        <w:contextualSpacing/>
        <w:jc w:val="left"/>
        <w:rPr/>
      </w:pPr>
      <w:r>
        <w:rPr/>
      </w:r>
    </w:p>
    <w:p xmlns:wp14="http://schemas.microsoft.com/office/word/2010/wordml" w:rsidP="087C0EA0" w14:paraId="00BE0EFB"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76_4052004374" w:id="23"/>
      <w:bookmarkEnd w:id="23"/>
      <w:r w:rsidRPr="087C0EA0" w:rsidR="087C0EA0">
        <w:rPr>
          <w:rFonts w:ascii="Calibri" w:hAnsi="Calibri" w:eastAsia="Calibri" w:cs="Calibri"/>
          <w:b w:val="1"/>
          <w:bCs w:val="1"/>
          <w:i w:val="0"/>
          <w:iCs w:val="0"/>
          <w:caps w:val="1"/>
          <w:color w:val="A29376"/>
          <w:sz w:val="22"/>
          <w:szCs w:val="22"/>
        </w:rPr>
        <w:t>Stookolietanks</w:t>
      </w:r>
    </w:p>
    <w:p xmlns:wp14="http://schemas.microsoft.com/office/word/2010/wordml" w14:paraId="6BF57207" wp14:textId="77777777">
      <w:pPr>
        <w:pStyle w:val="CIBTextBody"/>
        <w:bidi w:val="0"/>
        <w:jc w:val="left"/>
        <w:rPr/>
      </w:pPr>
      <w:r>
        <w:rPr>
          <w:rFonts w:ascii="Calibri;sans-serif" w:hAnsi="Calibri;sans-serif" w:cs="Calibri;sans-serif"/>
          <w:sz w:val="22"/>
          <w:shd w:val="clear" w:fill="auto"/>
          <w:lang w:val="en-GB"/>
        </w:rPr>
        <w:t>De verhuurder verklaart dat het verhuurde goed</w:t>
      </w:r>
      <w:r>
        <w:rPr>
          <w:shd w:val="clear" w:fill="auto"/>
        </w:rPr>
        <w:t xml:space="preserve"> ☐ beschikt/ ☐ </w:t>
      </w:r>
      <w:r>
        <w:rPr>
          <w:rFonts w:ascii="Calibri;sans-serif" w:hAnsi="Calibri;sans-serif" w:cs="Calibri;sans-serif"/>
          <w:sz w:val="22"/>
          <w:shd w:val="clear" w:fill="auto"/>
          <w:lang w:val="en-IE"/>
        </w:rPr>
        <w:t>niet beschikt over een ondergrondse/niet ondergrondse en ingegraven/niet ingegraven stookolietank waarvan het opslagvolume</w:t>
      </w:r>
      <w:r>
        <w:rPr>
          <w:shd w:val="clear" w:fill="auto"/>
        </w:rPr>
        <w:t xml:space="preserve"> ............ liter bedraagt.</w:t>
      </w:r>
    </w:p>
    <w:p xmlns:wp14="http://schemas.microsoft.com/office/word/2010/wordml" w14:paraId="675E05EE" wp14:textId="77777777">
      <w:pPr>
        <w:pStyle w:val="CIBTextBody"/>
        <w:bidi w:val="0"/>
        <w:jc w:val="left"/>
        <w:rPr>
          <w:shd w:val="clear" w:fill="auto"/>
        </w:rPr>
      </w:pPr>
      <w:r>
        <w:rPr>
          <w:shd w:val="clear" w:fill="auto"/>
        </w:rPr>
      </w:r>
    </w:p>
    <w:p xmlns:wp14="http://schemas.microsoft.com/office/word/2010/wordml" w14:paraId="7CC4AA45" wp14:textId="77777777">
      <w:pPr>
        <w:pStyle w:val="CIBTextBody"/>
        <w:bidi w:val="0"/>
        <w:jc w:val="left"/>
        <w:rPr>
          <w:shd w:val="clear" w:fill="auto"/>
        </w:rPr>
      </w:pPr>
      <w:r>
        <w:rPr>
          <w:shd w:val="clear" w:fill="auto"/>
        </w:rPr>
        <w:t>In elk geval verklaart de verhuurder dat deze tank beantwoordt aan de toepasselijke wetgeving. De verhuurder overhandigt een kopie van het dichtheidsattest aan de huurder. De huurder mag in of op het goed geen stookolietank installeren of laten installeren zonder voorafgaandelijk schriftelijk akkoord van de verhuurder.</w:t>
      </w:r>
    </w:p>
    <w:p xmlns:wp14="http://schemas.microsoft.com/office/word/2010/wordml" w14:paraId="2FC17F8B" wp14:textId="77777777">
      <w:pPr>
        <w:pStyle w:val="CIBTextBody"/>
        <w:bidi w:val="0"/>
        <w:jc w:val="left"/>
        <w:rPr>
          <w:shd w:val="clear" w:fill="auto"/>
        </w:rPr>
      </w:pPr>
      <w:r>
        <w:rPr>
          <w:shd w:val="clear" w:fill="auto"/>
        </w:rPr>
      </w:r>
    </w:p>
    <w:p xmlns:wp14="http://schemas.microsoft.com/office/word/2010/wordml" w:rsidP="087C0EA0" w14:paraId="2B301EF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78_4052004374" w:id="24"/>
      <w:bookmarkEnd w:id="24"/>
      <w:r w:rsidRPr="087C0EA0" w:rsidR="087C0EA0">
        <w:rPr>
          <w:rFonts w:ascii="Calibri" w:hAnsi="Calibri" w:eastAsia="Calibri" w:cs="Calibri"/>
          <w:b w:val="1"/>
          <w:bCs w:val="1"/>
          <w:i w:val="0"/>
          <w:iCs w:val="0"/>
          <w:caps w:val="1"/>
          <w:color w:val="A29376"/>
          <w:sz w:val="22"/>
          <w:szCs w:val="22"/>
        </w:rPr>
        <w:t>Rookdetectoren</w:t>
      </w:r>
      <w:r w:rsidRPr="087C0EA0">
        <w:rPr>
          <w:rFonts w:ascii="Calibri" w:hAnsi="Calibri" w:eastAsia="Calibri" w:cs="Calibri"/>
          <w:b w:val="1"/>
          <w:bCs w:val="1"/>
          <w:i w:val="0"/>
          <w:iCs w:val="0"/>
          <w:caps w:val="1"/>
          <w:color w:val="A29376"/>
          <w:sz w:val="22"/>
          <w:szCs w:val="22"/>
        </w:rPr>
        <w:footnoteReference w:id="5"/>
      </w:r>
    </w:p>
    <w:p xmlns:wp14="http://schemas.microsoft.com/office/word/2010/wordml" w14:paraId="34B6C721" wp14:textId="77777777">
      <w:pPr>
        <w:pStyle w:val="CIBTextBody"/>
        <w:bidi w:val="0"/>
        <w:jc w:val="left"/>
        <w:rPr/>
      </w:pPr>
      <w:r>
        <w:rPr/>
        <w:t>Er zijn ............ rookdetector(en) geïnstalleerd in het goed conform artikel 3.1, §1, 2de lid van de Vlaamse Codex Wonen. Het bewijs hiervan wordt aangehecht aan deze overeenkomst en maakt er een integraal deel van uit.</w:t>
      </w:r>
    </w:p>
    <w:p xmlns:wp14="http://schemas.microsoft.com/office/word/2010/wordml" w14:paraId="0A4F7224" wp14:textId="77777777">
      <w:pPr>
        <w:pStyle w:val="CIBTextBody"/>
        <w:bidi w:val="0"/>
        <w:jc w:val="left"/>
        <w:rPr/>
      </w:pPr>
      <w:r>
        <w:rPr/>
      </w:r>
    </w:p>
    <w:p xmlns:wp14="http://schemas.microsoft.com/office/word/2010/wordml" w14:paraId="13FF605E" wp14:textId="77777777">
      <w:pPr>
        <w:pStyle w:val="CIBTextBody"/>
        <w:bidi w:val="0"/>
        <w:jc w:val="left"/>
        <w:rPr/>
      </w:pPr>
      <w:r>
        <w:rPr/>
        <w:t>Het is de huurder verboden om deze detector(en) te beschadigen of zonder schriftelijk en voorafgaand akkoord van de verhuurder te verplaatsen. Het is de huurder verboden de batterij van de detector(en) te gebruiken voor andere doeleinden.</w:t>
      </w:r>
    </w:p>
    <w:p xmlns:wp14="http://schemas.microsoft.com/office/word/2010/wordml" w14:paraId="5AE48A43" wp14:textId="77777777">
      <w:pPr>
        <w:pStyle w:val="CIBTextBody"/>
        <w:bidi w:val="0"/>
        <w:jc w:val="left"/>
        <w:rPr/>
      </w:pPr>
      <w:r>
        <w:rPr/>
      </w:r>
    </w:p>
    <w:p xmlns:wp14="http://schemas.microsoft.com/office/word/2010/wordml" w14:paraId="58E40C1E" wp14:textId="77777777">
      <w:pPr>
        <w:pStyle w:val="CIBTextBody"/>
        <w:bidi w:val="0"/>
        <w:jc w:val="left"/>
        <w:rPr/>
      </w:pPr>
      <w:r>
        <w:rPr/>
        <w:t>De verhuurder is verantwoordelijk voor de plaatsing van de rookmelders. Als de rookmelder uitgerust is met een vervangbare batterij is de huurder verantwoordelijk voor de vervanging ervan na afloop van de levensduur, vermeld door de fabrikant.</w:t>
      </w:r>
    </w:p>
    <w:p xmlns:wp14="http://schemas.microsoft.com/office/word/2010/wordml" w14:paraId="50F40DEB" wp14:textId="77777777">
      <w:pPr>
        <w:pStyle w:val="CIBTextBody"/>
        <w:bidi w:val="0"/>
        <w:jc w:val="left"/>
        <w:rPr/>
      </w:pPr>
      <w:r>
        <w:rPr/>
      </w:r>
    </w:p>
    <w:p xmlns:wp14="http://schemas.microsoft.com/office/word/2010/wordml" w:rsidP="087C0EA0" w14:paraId="4B1664FC"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80_4052004374" w:id="25"/>
      <w:bookmarkEnd w:id="25"/>
      <w:r w:rsidRPr="087C0EA0" w:rsidR="087C0EA0">
        <w:rPr>
          <w:rFonts w:ascii="Calibri" w:hAnsi="Calibri" w:eastAsia="Calibri" w:cs="Calibri"/>
          <w:b w:val="1"/>
          <w:bCs w:val="1"/>
          <w:i w:val="0"/>
          <w:iCs w:val="0"/>
          <w:caps w:val="1"/>
          <w:color w:val="A29376"/>
          <w:sz w:val="22"/>
          <w:szCs w:val="22"/>
        </w:rPr>
        <w:t>Energieprestatiecertificaat</w:t>
      </w:r>
    </w:p>
    <w:p xmlns:wp14="http://schemas.microsoft.com/office/word/2010/wordml" w:rsidP="087C0EA0" w14:paraId="426E2767" wp14:textId="77777777">
      <w:pPr>
        <w:pStyle w:val="CIBTextBody"/>
        <w:suppressLineNumbers w:val="0"/>
        <w:spacing w:before="0" w:beforeAutospacing="off" w:after="0" w:afterAutospacing="off" w:line="259" w:lineRule="auto"/>
        <w:ind w:left="0" w:right="0"/>
        <w:jc w:val="left"/>
        <w:rPr>
          <w:lang w:val="en-GB"/>
        </w:rPr>
      </w:pPr>
      <w:r w:rsidRPr="087C0EA0" w:rsidR="087C0EA0">
        <w:rPr>
          <w:lang w:val="en-GB"/>
        </w:rPr>
        <w:t xml:space="preserve">De </w:t>
      </w:r>
      <w:r w:rsidRPr="087C0EA0" w:rsidR="087C0EA0">
        <w:rPr>
          <w:lang w:val="en-GB"/>
        </w:rPr>
        <w:t>verhuurder</w:t>
      </w:r>
      <w:r w:rsidRPr="087C0EA0" w:rsidR="087C0EA0">
        <w:rPr>
          <w:lang w:val="en-GB"/>
        </w:rPr>
        <w:t xml:space="preserve"> </w:t>
      </w:r>
      <w:r w:rsidRPr="087C0EA0" w:rsidR="087C0EA0">
        <w:rPr>
          <w:lang w:val="en-GB"/>
        </w:rPr>
        <w:t>beschikt</w:t>
      </w:r>
      <w:r w:rsidRPr="087C0EA0" w:rsidR="087C0EA0">
        <w:rPr>
          <w:lang w:val="en-GB"/>
        </w:rPr>
        <w:t xml:space="preserve"> </w:t>
      </w:r>
      <w:r w:rsidRPr="087C0EA0" w:rsidR="087C0EA0">
        <w:rPr>
          <w:lang w:val="en-GB"/>
        </w:rPr>
        <w:t>voor</w:t>
      </w:r>
      <w:r w:rsidRPr="087C0EA0" w:rsidR="087C0EA0">
        <w:rPr>
          <w:lang w:val="en-GB"/>
        </w:rPr>
        <w:t xml:space="preserve"> het </w:t>
      </w:r>
      <w:r w:rsidRPr="087C0EA0" w:rsidR="087C0EA0">
        <w:rPr>
          <w:lang w:val="en-GB"/>
        </w:rPr>
        <w:t>onroerend</w:t>
      </w:r>
      <w:r w:rsidRPr="087C0EA0" w:rsidR="087C0EA0">
        <w:rPr>
          <w:lang w:val="en-GB"/>
        </w:rPr>
        <w:t xml:space="preserve"> </w:t>
      </w:r>
      <w:r w:rsidRPr="087C0EA0" w:rsidR="087C0EA0">
        <w:rPr>
          <w:lang w:val="en-GB"/>
        </w:rPr>
        <w:t>goed</w:t>
      </w:r>
      <w:r w:rsidRPr="087C0EA0" w:rsidR="087C0EA0">
        <w:rPr>
          <w:lang w:val="en-GB"/>
        </w:rPr>
        <w:t xml:space="preserve">, </w:t>
      </w:r>
      <w:r w:rsidRPr="087C0EA0" w:rsidR="087C0EA0">
        <w:rPr>
          <w:lang w:val="en-GB"/>
        </w:rPr>
        <w:t>voorwerp</w:t>
      </w:r>
      <w:r w:rsidRPr="087C0EA0" w:rsidR="087C0EA0">
        <w:rPr>
          <w:lang w:val="en-GB"/>
        </w:rPr>
        <w:t xml:space="preserve"> van </w:t>
      </w:r>
      <w:r w:rsidRPr="087C0EA0" w:rsidR="087C0EA0">
        <w:rPr>
          <w:lang w:val="en-GB"/>
        </w:rPr>
        <w:t>huidige</w:t>
      </w:r>
      <w:r w:rsidRPr="087C0EA0" w:rsidR="087C0EA0">
        <w:rPr>
          <w:lang w:val="en-GB"/>
        </w:rPr>
        <w:t xml:space="preserve"> </w:t>
      </w:r>
      <w:r w:rsidRPr="087C0EA0" w:rsidR="087C0EA0">
        <w:rPr>
          <w:lang w:val="en-GB"/>
        </w:rPr>
        <w:t>overeenkomst</w:t>
      </w:r>
      <w:r w:rsidRPr="087C0EA0" w:rsidR="087C0EA0">
        <w:rPr>
          <w:lang w:val="en-GB"/>
        </w:rPr>
        <w:t xml:space="preserve">, over </w:t>
      </w:r>
      <w:r w:rsidRPr="087C0EA0" w:rsidR="087C0EA0">
        <w:rPr>
          <w:lang w:val="en-GB"/>
        </w:rPr>
        <w:t>een</w:t>
      </w:r>
    </w:p>
    <w:p xmlns:wp14="http://schemas.microsoft.com/office/word/2010/wordml" w14:paraId="73AEEBED" wp14:textId="77777777">
      <w:pPr>
        <w:pStyle w:val="CIBTextBody"/>
        <w:bidi w:val="0"/>
        <w:jc w:val="left"/>
      </w:pPr>
      <w:r w:rsidRPr="087C0EA0" w:rsidR="087C0EA0">
        <w:rPr>
          <w:rFonts w:ascii="Calibri" w:hAnsi="Calibri" w:eastAsia="SimSun" w:cs="Lucida Sans"/>
          <w:color w:val="auto"/>
          <w:sz w:val="22"/>
          <w:szCs w:val="22"/>
          <w:lang w:val="en-GB" w:eastAsia="zh-CN" w:bidi="hi-IN"/>
        </w:rPr>
        <w:t>energieprestatiecertificaat</w:t>
      </w:r>
      <w:r w:rsidRPr="087C0EA0" w:rsidR="087C0EA0">
        <w:rPr>
          <w:rFonts w:ascii="Calibri" w:hAnsi="Calibri" w:eastAsia="SimSun" w:cs="Lucida Sans"/>
          <w:color w:val="auto"/>
          <w:sz w:val="22"/>
          <w:szCs w:val="22"/>
          <w:lang w:val="en-GB" w:eastAsia="zh-CN" w:bidi="hi-IN"/>
        </w:rPr>
        <w:t xml:space="preserve"> met </w:t>
      </w:r>
      <w:r w:rsidRPr="087C0EA0" w:rsidR="087C0EA0">
        <w:rPr>
          <w:rFonts w:ascii="Calibri" w:hAnsi="Calibri" w:eastAsia="SimSun" w:cs="Lucida Sans"/>
          <w:color w:val="auto"/>
          <w:sz w:val="22"/>
          <w:szCs w:val="22"/>
          <w:lang w:val="en-GB" w:eastAsia="zh-CN" w:bidi="hi-IN"/>
        </w:rPr>
        <w:t>certificaatnummer</w:t>
      </w:r>
      <w:r w:rsidRPr="087C0EA0" w:rsidR="087C0EA0">
        <w:rPr>
          <w:rFonts w:ascii="Calibri" w:hAnsi="Calibri" w:eastAsia="SimSun" w:cs="Lucida Sans"/>
          <w:color w:val="auto"/>
          <w:sz w:val="22"/>
          <w:szCs w:val="22"/>
          <w:lang w:eastAsia="zh-CN" w:bidi="hi-IN"/>
        </w:rPr>
        <w:t xml:space="preserve"> .............................. </w:t>
      </w:r>
      <w:r w:rsidRPr="087C0EA0" w:rsidR="087C0EA0">
        <w:rPr>
          <w:rFonts w:ascii="Calibri" w:hAnsi="Calibri" w:eastAsia="SimSun" w:cs="Lucida Sans"/>
          <w:color w:val="auto"/>
          <w:sz w:val="22"/>
          <w:szCs w:val="22"/>
          <w:lang w:eastAsia="zh-CN" w:bidi="hi-IN"/>
        </w:rPr>
        <w:t xml:space="preserve">opsteld</w:t>
      </w:r>
      <w:r w:rsidRPr="087C0EA0" w:rsidR="087C0EA0">
        <w:rPr>
          <w:rFonts w:ascii="Calibri" w:hAnsi="Calibri" w:eastAsia="SimSun" w:cs="Lucida Sans"/>
          <w:color w:val="auto"/>
          <w:sz w:val="22"/>
          <w:szCs w:val="22"/>
          <w:lang w:eastAsia="zh-CN" w:bidi="hi-IN"/>
        </w:rPr>
        <w:t xml:space="preserve"> op .................. met als ☐ </w:t>
      </w:r>
      <w:r w:rsidRPr="087C0EA0" w:rsidR="087C0EA0">
        <w:rPr>
          <w:rFonts w:ascii="Calibri" w:hAnsi="Calibri" w:eastAsia="SimSun" w:cs="Lucida Sans"/>
          <w:color w:val="auto"/>
          <w:sz w:val="22"/>
          <w:szCs w:val="22"/>
          <w:lang w:val="en-IE" w:eastAsia="zh-CN" w:bidi="hi-IN"/>
        </w:rPr>
        <w:t xml:space="preserve">energiescore</w:t>
      </w:r>
      <w:r w:rsidRPr="087C0EA0" w:rsidR="087C0EA0">
        <w:rPr>
          <w:rFonts w:ascii="Calibri" w:hAnsi="Calibri" w:eastAsia="SimSun" w:cs="Lucida Sans"/>
          <w:color w:val="auto"/>
          <w:sz w:val="22"/>
          <w:szCs w:val="22"/>
          <w:lang w:val="en-IE" w:eastAsia="zh-CN" w:bidi="hi-IN"/>
        </w:rPr>
        <w:t xml:space="preserve"> </w:t>
      </w:r>
      <w:r w:rsidR="087C0EA0">
        <w:rPr>
          <w:shd w:val="clear" w:fill="auto"/>
        </w:rPr>
        <w:t>.................. /</w:t>
      </w:r>
      <w:r w:rsidR="087C0EA0">
        <w:rPr>
          <w:shd w:val="clear" w:fill="auto"/>
        </w:rPr>
        <w:t xml:space="preserve"> ☐ label ..................</w:t>
      </w:r>
    </w:p>
    <w:p xmlns:wp14="http://schemas.microsoft.com/office/word/2010/wordml" w:rsidP="087C0EA0" w14:paraId="689C1263"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r w:rsidRPr="087C0EA0" w:rsidR="087C0EA0">
        <w:rPr>
          <w:rFonts w:ascii="Calibri" w:hAnsi="Calibri" w:eastAsia="Calibri" w:cs="Calibri"/>
          <w:b w:val="1"/>
          <w:bCs w:val="1"/>
          <w:i w:val="0"/>
          <w:iCs w:val="0"/>
          <w:caps w:val="1"/>
          <w:color w:val="A29376"/>
          <w:sz w:val="22"/>
          <w:szCs w:val="22"/>
          <w:lang w:val="en-GB"/>
        </w:rPr>
        <w:t xml:space="preserve">Dit </w:t>
      </w:r>
      <w:r w:rsidRPr="087C0EA0" w:rsidR="087C0EA0">
        <w:rPr>
          <w:rFonts w:ascii="Calibri" w:hAnsi="Calibri" w:eastAsia="Calibri" w:cs="Calibri"/>
          <w:b w:val="1"/>
          <w:bCs w:val="1"/>
          <w:i w:val="0"/>
          <w:iCs w:val="0"/>
          <w:caps w:val="1"/>
          <w:color w:val="A29376"/>
          <w:sz w:val="22"/>
          <w:szCs w:val="22"/>
          <w:lang w:val="en-GB"/>
        </w:rPr>
        <w:t>certificaat</w:t>
      </w:r>
      <w:r w:rsidRPr="087C0EA0" w:rsidR="087C0EA0">
        <w:rPr>
          <w:rFonts w:ascii="Calibri" w:hAnsi="Calibri" w:eastAsia="Calibri" w:cs="Calibri"/>
          <w:b w:val="1"/>
          <w:bCs w:val="1"/>
          <w:i w:val="0"/>
          <w:iCs w:val="0"/>
          <w:caps w:val="1"/>
          <w:color w:val="A29376"/>
          <w:sz w:val="22"/>
          <w:szCs w:val="22"/>
          <w:lang w:val="en-GB"/>
        </w:rPr>
        <w:t xml:space="preserve"> </w:t>
      </w:r>
      <w:r w:rsidRPr="087C0EA0" w:rsidR="087C0EA0">
        <w:rPr>
          <w:rFonts w:ascii="Calibri" w:hAnsi="Calibri" w:eastAsia="Calibri" w:cs="Calibri"/>
          <w:b w:val="1"/>
          <w:bCs w:val="1"/>
          <w:i w:val="0"/>
          <w:iCs w:val="0"/>
          <w:caps w:val="1"/>
          <w:color w:val="A29376"/>
          <w:sz w:val="22"/>
          <w:szCs w:val="22"/>
          <w:lang w:val="en-GB"/>
        </w:rPr>
        <w:t>werd</w:t>
      </w:r>
      <w:r w:rsidRPr="087C0EA0" w:rsidR="087C0EA0">
        <w:rPr>
          <w:rFonts w:ascii="Calibri" w:hAnsi="Calibri" w:eastAsia="Calibri" w:cs="Calibri"/>
          <w:b w:val="1"/>
          <w:bCs w:val="1"/>
          <w:i w:val="0"/>
          <w:iCs w:val="0"/>
          <w:caps w:val="1"/>
          <w:color w:val="A29376"/>
          <w:sz w:val="22"/>
          <w:szCs w:val="22"/>
          <w:lang w:val="en-GB"/>
        </w:rPr>
        <w:t xml:space="preserve"> </w:t>
      </w:r>
      <w:r w:rsidRPr="087C0EA0" w:rsidR="087C0EA0">
        <w:rPr>
          <w:rFonts w:ascii="Calibri" w:hAnsi="Calibri" w:eastAsia="Calibri" w:cs="Calibri"/>
          <w:b w:val="1"/>
          <w:bCs w:val="1"/>
          <w:i w:val="0"/>
          <w:iCs w:val="0"/>
          <w:caps w:val="1"/>
          <w:color w:val="A29376"/>
          <w:sz w:val="22"/>
          <w:szCs w:val="22"/>
          <w:lang w:val="en-GB"/>
        </w:rPr>
        <w:t>overhandigd</w:t>
      </w:r>
      <w:r w:rsidRPr="087C0EA0" w:rsidR="087C0EA0">
        <w:rPr>
          <w:rFonts w:ascii="Calibri" w:hAnsi="Calibri" w:eastAsia="Calibri" w:cs="Calibri"/>
          <w:b w:val="1"/>
          <w:bCs w:val="1"/>
          <w:i w:val="0"/>
          <w:iCs w:val="0"/>
          <w:caps w:val="1"/>
          <w:color w:val="A29376"/>
          <w:sz w:val="22"/>
          <w:szCs w:val="22"/>
          <w:lang w:val="en-GB"/>
        </w:rPr>
        <w:t xml:space="preserve"> </w:t>
      </w:r>
      <w:r w:rsidRPr="087C0EA0" w:rsidR="087C0EA0">
        <w:rPr>
          <w:rFonts w:ascii="Calibri" w:hAnsi="Calibri" w:eastAsia="Calibri" w:cs="Calibri"/>
          <w:b w:val="1"/>
          <w:bCs w:val="1"/>
          <w:i w:val="0"/>
          <w:iCs w:val="0"/>
          <w:caps w:val="1"/>
          <w:color w:val="A29376"/>
          <w:sz w:val="22"/>
          <w:szCs w:val="22"/>
          <w:lang w:val="en-GB"/>
        </w:rPr>
        <w:t>aan</w:t>
      </w:r>
      <w:r w:rsidRPr="087C0EA0" w:rsidR="087C0EA0">
        <w:rPr>
          <w:rFonts w:ascii="Calibri" w:hAnsi="Calibri" w:eastAsia="Calibri" w:cs="Calibri"/>
          <w:b w:val="1"/>
          <w:bCs w:val="1"/>
          <w:i w:val="0"/>
          <w:iCs w:val="0"/>
          <w:caps w:val="1"/>
          <w:color w:val="A29376"/>
          <w:sz w:val="22"/>
          <w:szCs w:val="22"/>
          <w:lang w:val="en-GB"/>
        </w:rPr>
        <w:t xml:space="preserve"> de </w:t>
      </w:r>
      <w:r w:rsidRPr="087C0EA0" w:rsidR="087C0EA0">
        <w:rPr>
          <w:rFonts w:ascii="Calibri" w:hAnsi="Calibri" w:eastAsia="Calibri" w:cs="Calibri"/>
          <w:b w:val="1"/>
          <w:bCs w:val="1"/>
          <w:i w:val="0"/>
          <w:iCs w:val="0"/>
          <w:caps w:val="1"/>
          <w:color w:val="A29376"/>
          <w:sz w:val="22"/>
          <w:szCs w:val="22"/>
          <w:lang w:val="en-GB"/>
        </w:rPr>
        <w:t>huurder</w:t>
      </w:r>
      <w:r w:rsidRPr="087C0EA0" w:rsidR="087C0EA0">
        <w:rPr>
          <w:rFonts w:ascii="Calibri" w:hAnsi="Calibri" w:eastAsia="Calibri" w:cs="Calibri"/>
          <w:b w:val="1"/>
          <w:bCs w:val="1"/>
          <w:i w:val="0"/>
          <w:iCs w:val="0"/>
          <w:caps w:val="1"/>
          <w:color w:val="A29376"/>
          <w:sz w:val="22"/>
          <w:szCs w:val="22"/>
          <w:lang w:val="en-GB"/>
        </w:rPr>
        <w:t xml:space="preserve">, die </w:t>
      </w:r>
      <w:r w:rsidRPr="087C0EA0" w:rsidR="087C0EA0">
        <w:rPr>
          <w:rFonts w:ascii="Calibri" w:hAnsi="Calibri" w:eastAsia="Calibri" w:cs="Calibri"/>
          <w:b w:val="1"/>
          <w:bCs w:val="1"/>
          <w:i w:val="0"/>
          <w:iCs w:val="0"/>
          <w:caps w:val="1"/>
          <w:color w:val="A29376"/>
          <w:sz w:val="22"/>
          <w:szCs w:val="22"/>
          <w:lang w:val="en-GB"/>
        </w:rPr>
        <w:t>verklaart</w:t>
      </w:r>
      <w:r w:rsidRPr="087C0EA0" w:rsidR="087C0EA0">
        <w:rPr>
          <w:rFonts w:ascii="Calibri" w:hAnsi="Calibri" w:eastAsia="Calibri" w:cs="Calibri"/>
          <w:b w:val="1"/>
          <w:bCs w:val="1"/>
          <w:i w:val="0"/>
          <w:iCs w:val="0"/>
          <w:caps w:val="1"/>
          <w:color w:val="A29376"/>
          <w:sz w:val="22"/>
          <w:szCs w:val="22"/>
          <w:lang w:val="en-GB"/>
        </w:rPr>
        <w:t xml:space="preserve"> </w:t>
      </w:r>
      <w:r w:rsidRPr="087C0EA0" w:rsidR="087C0EA0">
        <w:rPr>
          <w:rFonts w:ascii="Calibri" w:hAnsi="Calibri" w:eastAsia="Calibri" w:cs="Calibri"/>
          <w:b w:val="1"/>
          <w:bCs w:val="1"/>
          <w:i w:val="0"/>
          <w:iCs w:val="0"/>
          <w:caps w:val="1"/>
          <w:color w:val="A29376"/>
          <w:sz w:val="22"/>
          <w:szCs w:val="22"/>
          <w:lang w:val="en-GB"/>
        </w:rPr>
        <w:t>kennis</w:t>
      </w:r>
      <w:r w:rsidRPr="087C0EA0" w:rsidR="087C0EA0">
        <w:rPr>
          <w:rFonts w:ascii="Calibri" w:hAnsi="Calibri" w:eastAsia="Calibri" w:cs="Calibri"/>
          <w:b w:val="1"/>
          <w:bCs w:val="1"/>
          <w:i w:val="0"/>
          <w:iCs w:val="0"/>
          <w:caps w:val="1"/>
          <w:color w:val="A29376"/>
          <w:sz w:val="22"/>
          <w:szCs w:val="22"/>
          <w:lang w:val="en-GB"/>
        </w:rPr>
        <w:t xml:space="preserve"> </w:t>
      </w:r>
      <w:r w:rsidRPr="087C0EA0" w:rsidR="087C0EA0">
        <w:rPr>
          <w:rFonts w:ascii="Calibri" w:hAnsi="Calibri" w:eastAsia="Calibri" w:cs="Calibri"/>
          <w:b w:val="1"/>
          <w:bCs w:val="1"/>
          <w:i w:val="0"/>
          <w:iCs w:val="0"/>
          <w:caps w:val="1"/>
          <w:color w:val="A29376"/>
          <w:sz w:val="22"/>
          <w:szCs w:val="22"/>
          <w:lang w:val="en-GB"/>
        </w:rPr>
        <w:t>te</w:t>
      </w:r>
      <w:r w:rsidRPr="087C0EA0" w:rsidR="087C0EA0">
        <w:rPr>
          <w:rFonts w:ascii="Calibri" w:hAnsi="Calibri" w:eastAsia="Calibri" w:cs="Calibri"/>
          <w:b w:val="1"/>
          <w:bCs w:val="1"/>
          <w:i w:val="0"/>
          <w:iCs w:val="0"/>
          <w:caps w:val="1"/>
          <w:color w:val="A29376"/>
          <w:sz w:val="22"/>
          <w:szCs w:val="22"/>
          <w:lang w:val="en-GB"/>
        </w:rPr>
        <w:t xml:space="preserve"> </w:t>
      </w:r>
      <w:r w:rsidRPr="087C0EA0" w:rsidR="087C0EA0">
        <w:rPr>
          <w:rFonts w:ascii="Calibri" w:hAnsi="Calibri" w:eastAsia="Calibri" w:cs="Calibri"/>
          <w:b w:val="1"/>
          <w:bCs w:val="1"/>
          <w:i w:val="0"/>
          <w:iCs w:val="0"/>
          <w:caps w:val="1"/>
          <w:color w:val="A29376"/>
          <w:sz w:val="22"/>
          <w:szCs w:val="22"/>
          <w:lang w:val="en-GB"/>
        </w:rPr>
        <w:t>hebben</w:t>
      </w:r>
      <w:r w:rsidRPr="087C0EA0" w:rsidR="087C0EA0">
        <w:rPr>
          <w:rFonts w:ascii="Calibri" w:hAnsi="Calibri" w:eastAsia="Calibri" w:cs="Calibri"/>
          <w:b w:val="1"/>
          <w:bCs w:val="1"/>
          <w:i w:val="0"/>
          <w:iCs w:val="0"/>
          <w:caps w:val="1"/>
          <w:color w:val="A29376"/>
          <w:sz w:val="22"/>
          <w:szCs w:val="22"/>
          <w:lang w:val="en-GB"/>
        </w:rPr>
        <w:t xml:space="preserve"> </w:t>
      </w:r>
      <w:r w:rsidRPr="087C0EA0" w:rsidR="087C0EA0">
        <w:rPr>
          <w:rFonts w:ascii="Calibri" w:hAnsi="Calibri" w:eastAsia="Calibri" w:cs="Calibri"/>
          <w:b w:val="1"/>
          <w:bCs w:val="1"/>
          <w:i w:val="0"/>
          <w:iCs w:val="0"/>
          <w:caps w:val="1"/>
          <w:color w:val="A29376"/>
          <w:sz w:val="22"/>
          <w:szCs w:val="22"/>
          <w:lang w:val="en-GB"/>
        </w:rPr>
        <w:t>genomen</w:t>
      </w:r>
      <w:r w:rsidRPr="087C0EA0" w:rsidR="087C0EA0">
        <w:rPr>
          <w:rFonts w:ascii="Calibri" w:hAnsi="Calibri" w:eastAsia="Calibri" w:cs="Calibri"/>
          <w:b w:val="1"/>
          <w:bCs w:val="1"/>
          <w:i w:val="0"/>
          <w:iCs w:val="0"/>
          <w:caps w:val="1"/>
          <w:color w:val="A29376"/>
          <w:sz w:val="22"/>
          <w:szCs w:val="22"/>
          <w:lang w:val="en-GB"/>
        </w:rPr>
        <w:t xml:space="preserve"> van de</w:t>
      </w:r>
      <w:r w:rsidRPr="087C0EA0" w:rsidR="087C0EA0">
        <w:rPr>
          <w:rFonts w:ascii="Calibri" w:hAnsi="Calibri" w:eastAsia="Calibri" w:cs="Calibri"/>
          <w:b w:val="1"/>
          <w:bCs w:val="1"/>
          <w:i w:val="0"/>
          <w:iCs w:val="0"/>
          <w:caps w:val="1"/>
          <w:color w:val="A29376"/>
          <w:sz w:val="22"/>
          <w:szCs w:val="22"/>
        </w:rPr>
        <w:t xml:space="preserve"> </w:t>
      </w:r>
    </w:p>
    <w:p xmlns:wp14="http://schemas.microsoft.com/office/word/2010/wordml" w14:paraId="40F993CB" wp14:textId="77777777">
      <w:pPr>
        <w:pStyle w:val="CIBTextBody"/>
        <w:bidi w:val="0"/>
        <w:spacing w:before="0" w:after="0"/>
        <w:contextualSpacing/>
        <w:jc w:val="left"/>
        <w:rPr/>
      </w:pPr>
      <w:r>
        <w:rPr/>
        <w:t>inhoud ervan en dit voor de ondertekening van huidige overeenkomst.</w:t>
      </w:r>
    </w:p>
    <w:p xmlns:wp14="http://schemas.microsoft.com/office/word/2010/wordml" w14:paraId="77A52294" wp14:textId="77777777">
      <w:pPr>
        <w:pStyle w:val="CIBTextBody"/>
        <w:bidi w:val="0"/>
        <w:spacing w:before="0" w:after="0"/>
        <w:contextualSpacing/>
        <w:jc w:val="left"/>
        <w:rPr/>
      </w:pPr>
      <w:r>
        <w:rPr/>
      </w:r>
    </w:p>
    <w:p xmlns:wp14="http://schemas.microsoft.com/office/word/2010/wordml" w14:paraId="73E90DF7" wp14:textId="77777777">
      <w:pPr>
        <w:pStyle w:val="CIBTextBody"/>
        <w:bidi w:val="0"/>
        <w:spacing w:before="0" w:after="0"/>
        <w:contextualSpacing/>
        <w:jc w:val="left"/>
        <w:rPr/>
      </w:pPr>
      <w:r>
        <w:rPr/>
        <w:t>De huurder bevestigt dat het energieprestatiecertificaat een louter informatief document is dat niet als een essentieel of doorslaggevend element wordt beschouwd om onderhavige huurovereenkomst te sluiten.</w:t>
      </w:r>
    </w:p>
    <w:p xmlns:wp14="http://schemas.microsoft.com/office/word/2010/wordml" w14:paraId="007DCDA8" wp14:textId="77777777">
      <w:pPr>
        <w:pStyle w:val="CIBTextBody"/>
        <w:bidi w:val="0"/>
        <w:spacing w:before="0" w:after="0"/>
        <w:contextualSpacing/>
        <w:jc w:val="left"/>
        <w:rPr/>
      </w:pPr>
      <w:r>
        <w:rPr/>
      </w:r>
    </w:p>
    <w:p xmlns:wp14="http://schemas.microsoft.com/office/word/2010/wordml" w14:paraId="5F4AE266" wp14:textId="77777777">
      <w:pPr>
        <w:pStyle w:val="CIBTextBody"/>
        <w:bidi w:val="0"/>
        <w:spacing w:before="0" w:after="0"/>
        <w:contextualSpacing/>
        <w:jc w:val="left"/>
        <w:rPr/>
      </w:pPr>
      <w:r>
        <w:rPr/>
        <w:t>De huurder kan in geen enkel geval een vermindering van de huurprijs of uitvoering van aanpassingswerken eisen van de verhuurder op basis van de informatie die het energieprestatiecertificaat levert.</w:t>
      </w:r>
    </w:p>
    <w:p xmlns:wp14="http://schemas.microsoft.com/office/word/2010/wordml" w14:paraId="450EA2D7" wp14:textId="77777777">
      <w:pPr>
        <w:pStyle w:val="CIBTextBody"/>
        <w:bidi w:val="0"/>
        <w:spacing w:before="0" w:after="0"/>
        <w:contextualSpacing/>
        <w:jc w:val="left"/>
        <w:rPr/>
      </w:pPr>
      <w:r>
        <w:rPr/>
      </w:r>
    </w:p>
    <w:p xmlns:wp14="http://schemas.microsoft.com/office/word/2010/wordml" w14:paraId="52F3E742" wp14:textId="77777777">
      <w:pPr>
        <w:pStyle w:val="CIBTextBody"/>
        <w:bidi w:val="0"/>
        <w:jc w:val="left"/>
        <w:rPr/>
      </w:pPr>
      <w:r>
        <w:rPr>
          <w:i/>
          <w:iCs/>
        </w:rPr>
        <w:t>In voorkomend geval bij mede-eigendom</w:t>
      </w:r>
      <w:r>
        <w:rPr/>
        <w:t xml:space="preserve"> :</w:t>
      </w:r>
    </w:p>
    <w:p xmlns:wp14="http://schemas.microsoft.com/office/word/2010/wordml" w14:paraId="1EF98DCA" wp14:textId="77777777">
      <w:pPr>
        <w:pStyle w:val="CIBTextBody"/>
        <w:bidi w:val="0"/>
        <w:jc w:val="left"/>
        <w:rPr/>
      </w:pPr>
      <w:r>
        <w:rPr/>
        <w:t>De verhuurder beschikt over een energieprestatiecertificaat gemeenschappelijke delen en de huurder bevestigt hiervan kennis te hebben genomen.</w:t>
      </w:r>
    </w:p>
    <w:p xmlns:wp14="http://schemas.microsoft.com/office/word/2010/wordml" w:rsidP="087C0EA0" w14:paraId="15D0C1C4"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82_4052004374" w:id="26"/>
      <w:bookmarkEnd w:id="26"/>
      <w:r w:rsidRPr="087C0EA0" w:rsidR="087C0EA0">
        <w:rPr>
          <w:rFonts w:ascii="Calibri" w:hAnsi="Calibri" w:eastAsia="Calibri" w:cs="Calibri"/>
          <w:b w:val="1"/>
          <w:bCs w:val="1"/>
          <w:i w:val="0"/>
          <w:iCs w:val="0"/>
          <w:caps w:val="1"/>
          <w:color w:val="A29376"/>
          <w:sz w:val="22"/>
          <w:szCs w:val="22"/>
        </w:rPr>
        <w:t>Asbestattest</w:t>
      </w:r>
    </w:p>
    <w:p xmlns:wp14="http://schemas.microsoft.com/office/word/2010/wordml" w14:paraId="68E96541" wp14:textId="77777777">
      <w:pPr>
        <w:pStyle w:val="CIBTextBody"/>
        <w:bidi w:val="0"/>
        <w:jc w:val="left"/>
        <w:rPr/>
      </w:pPr>
      <w:r>
        <w:rPr/>
        <w:t xml:space="preserve">De verhuurder beschikt voor het onroerend goed, voorwerp van huidige overeenkomst </w:t>
      </w:r>
      <w:r>
        <w:rPr>
          <w:shd w:val="clear" w:fill="auto"/>
        </w:rPr>
        <w:t xml:space="preserve">☐ </w:t>
      </w:r>
      <w:r>
        <w:rPr/>
        <w:t xml:space="preserve">niet over een asbestattest </w:t>
      </w:r>
      <w:r>
        <w:rPr>
          <w:shd w:val="clear" w:fill="auto"/>
        </w:rPr>
        <w:t xml:space="preserve">☐ </w:t>
      </w:r>
      <w:r>
        <w:rPr/>
        <w:t>over een asbestattest met unieke code ……..……………… opgesteld op ……………………………………</w:t>
      </w:r>
    </w:p>
    <w:p xmlns:wp14="http://schemas.microsoft.com/office/word/2010/wordml" w14:paraId="30529AD8" wp14:textId="77777777">
      <w:pPr>
        <w:pStyle w:val="CIBTextBody"/>
        <w:bidi w:val="0"/>
        <w:jc w:val="left"/>
        <w:rPr/>
      </w:pPr>
      <w:r>
        <w:rPr/>
        <w:t>Dit attest werd overhandigd aan de huurder die verklaart kennis te hebben genomen van de inhoud ervan.</w:t>
      </w:r>
    </w:p>
    <w:p xmlns:wp14="http://schemas.microsoft.com/office/word/2010/wordml" w14:paraId="3DD355C9" wp14:textId="77777777">
      <w:pPr>
        <w:pStyle w:val="CIBTextBody"/>
        <w:bidi w:val="0"/>
        <w:jc w:val="left"/>
        <w:rPr/>
      </w:pPr>
      <w:r>
        <w:rPr/>
      </w:r>
    </w:p>
    <w:p xmlns:wp14="http://schemas.microsoft.com/office/word/2010/wordml" w14:paraId="23E6EF89" wp14:textId="77777777">
      <w:pPr>
        <w:pStyle w:val="CIBTextBody"/>
        <w:bidi w:val="0"/>
        <w:jc w:val="left"/>
        <w:rPr/>
      </w:pPr>
      <w:r>
        <w:rPr/>
        <w:t>De huurder bevestigt dat het asbestattest een louter informatief document is dat niet als een essentieel of doorslaggevend element wordt beschouwd om onderhavige huurovereenkomst te sluiten.</w:t>
      </w:r>
    </w:p>
    <w:p xmlns:wp14="http://schemas.microsoft.com/office/word/2010/wordml" w14:paraId="1A81F0B1" wp14:textId="77777777">
      <w:pPr>
        <w:pStyle w:val="CIBTextBody"/>
        <w:bidi w:val="0"/>
        <w:jc w:val="left"/>
        <w:rPr/>
      </w:pPr>
      <w:r>
        <w:rPr/>
      </w:r>
    </w:p>
    <w:p xmlns:wp14="http://schemas.microsoft.com/office/word/2010/wordml" w14:paraId="7A2C1D11" wp14:textId="77777777">
      <w:pPr>
        <w:pStyle w:val="CIBTextBody"/>
        <w:bidi w:val="0"/>
        <w:jc w:val="left"/>
        <w:rPr/>
      </w:pPr>
      <w:r>
        <w:rPr>
          <w:i/>
          <w:iCs/>
        </w:rPr>
        <w:t>In voorkomend geval bij mede-eigendom</w:t>
      </w:r>
      <w:r>
        <w:rPr/>
        <w:t xml:space="preserve"> :</w:t>
      </w:r>
    </w:p>
    <w:p xmlns:wp14="http://schemas.microsoft.com/office/word/2010/wordml" w14:paraId="2954E472" wp14:textId="77777777">
      <w:pPr>
        <w:pStyle w:val="CIBTextBody"/>
        <w:bidi w:val="0"/>
        <w:jc w:val="left"/>
        <w:rPr/>
      </w:pPr>
      <w:r>
        <w:rPr/>
        <w:t>De verhuurder beschikt over een asbestattest gemeenschappelijke delen en de huurder bevestigt hiervan kennis te hebben genomen.</w:t>
      </w:r>
    </w:p>
    <w:p xmlns:wp14="http://schemas.microsoft.com/office/word/2010/wordml" w:rsidP="087C0EA0" w14:paraId="296C86BA"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84_4052004374" w:id="27"/>
      <w:bookmarkEnd w:id="27"/>
      <w:r w:rsidRPr="087C0EA0" w:rsidR="087C0EA0">
        <w:rPr>
          <w:rFonts w:ascii="Calibri" w:hAnsi="Calibri" w:eastAsia="Calibri" w:cs="Calibri"/>
          <w:b w:val="1"/>
          <w:bCs w:val="1"/>
          <w:i w:val="0"/>
          <w:iCs w:val="0"/>
          <w:caps w:val="1"/>
          <w:color w:val="A29376"/>
          <w:sz w:val="22"/>
          <w:szCs w:val="22"/>
        </w:rPr>
        <w:t>Woonstkeuze</w:t>
      </w:r>
    </w:p>
    <w:p xmlns:wp14="http://schemas.microsoft.com/office/word/2010/wordml" w14:paraId="6BA180C9" wp14:textId="77777777">
      <w:pPr>
        <w:pStyle w:val="CIBTextBody"/>
        <w:bidi w:val="0"/>
        <w:rPr/>
      </w:pPr>
      <w:r>
        <w:rPr/>
        <w:t>Voor de uitvoering van deze overeenkomst verklaart de huurder woonstkeuze te doen in het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xmlns:wp14="http://schemas.microsoft.com/office/word/2010/wordml" w14:paraId="717AAFBA" wp14:textId="77777777">
      <w:pPr>
        <w:pStyle w:val="CIBTextBody"/>
        <w:bidi w:val="0"/>
        <w:jc w:val="left"/>
        <w:rPr/>
      </w:pPr>
      <w:r>
        <w:rPr/>
      </w:r>
    </w:p>
    <w:p xmlns:wp14="http://schemas.microsoft.com/office/word/2010/wordml" w:rsidP="087C0EA0" w14:paraId="4F771597" wp14:textId="77777777">
      <w:pPr>
        <w:pStyle w:val="CIBHeading1"/>
        <w:suppressLineNumbers w:val="0"/>
        <w:pBdr>
          <w:top w:val="single" w:color="000000" w:sz="4" w:space="1"/>
          <w:left w:val="single" w:color="000000" w:sz="4" w:space="1"/>
        </w:pBdr>
        <w:spacing w:before="238" w:beforeAutospacing="off" w:after="119" w:afterAutospacing="off" w:line="259" w:lineRule="auto"/>
        <w:ind w:left="432" w:right="0" w:hanging="432"/>
        <w:jc w:val="left"/>
        <w:rPr>
          <w:rFonts w:ascii="Calibri" w:hAnsi="Calibri" w:eastAsia="Calibri" w:cs="Calibri"/>
          <w:b w:val="1"/>
          <w:bCs w:val="1"/>
          <w:i w:val="0"/>
          <w:iCs w:val="0"/>
          <w:caps w:val="1"/>
          <w:color w:val="A29376"/>
          <w:sz w:val="22"/>
          <w:szCs w:val="22"/>
        </w:rPr>
      </w:pPr>
      <w:bookmarkStart w:name="__RefHeading___Toc170586_4052004374" w:id="28"/>
      <w:bookmarkEnd w:id="28"/>
      <w:r w:rsidRPr="087C0EA0" w:rsidR="087C0EA0">
        <w:rPr>
          <w:rFonts w:ascii="Calibri" w:hAnsi="Calibri" w:eastAsia="Calibri" w:cs="Calibri"/>
          <w:b w:val="1"/>
          <w:bCs w:val="1"/>
          <w:i w:val="0"/>
          <w:iCs w:val="0"/>
          <w:caps w:val="1"/>
          <w:color w:val="A29376"/>
          <w:sz w:val="22"/>
          <w:szCs w:val="22"/>
        </w:rPr>
        <w:t>Vulgariserende toelichting</w:t>
      </w:r>
    </w:p>
    <w:p xmlns:wp14="http://schemas.microsoft.com/office/word/2010/wordml" w14:paraId="78BF8362" wp14:textId="77777777">
      <w:pPr>
        <w:pStyle w:val="CIBTextBody"/>
        <w:bidi w:val="0"/>
        <w:jc w:val="left"/>
        <w:rPr/>
      </w:pPr>
      <w:r>
        <w:rPr/>
        <w:t xml:space="preserve">Er is een vulgariserende toelichting opgemaakt door de Vlaamse regering conform artikel 10 van het Vlaams Woninghuurdecreet van 9 november 2018 (te consulteren op </w:t>
      </w:r>
      <w:r>
        <w:rPr>
          <w:rStyle w:val="InternetLink"/>
          <w:rFonts w:cs="Calibri"/>
          <w:lang w:val="nl-BE" w:eastAsia="en-US" w:bidi="ar-SA"/>
        </w:rPr>
        <w:t>www.vlaanderen.be/bouwen-wonen-en-energie/huren-en-verhuren</w:t>
      </w:r>
      <w:r>
        <w:rPr/>
        <w:t>).</w:t>
      </w:r>
    </w:p>
    <w:p xmlns:wp14="http://schemas.microsoft.com/office/word/2010/wordml" w14:paraId="56EE48EE" wp14:textId="77777777">
      <w:pPr>
        <w:pStyle w:val="TextBody"/>
        <w:bidi w:val="0"/>
        <w:spacing w:before="0" w:after="140" w:line="288" w:lineRule="auto"/>
        <w:jc w:val="left"/>
        <w:rPr/>
      </w:pPr>
      <w:r>
        <w:rPr/>
      </w:r>
    </w:p>
    <w:p xmlns:wp14="http://schemas.microsoft.com/office/word/2010/wordml" w14:paraId="2908EB2C" wp14:textId="77777777">
      <w:pPr>
        <w:pStyle w:val="Normal"/>
        <w:bidi w:val="0"/>
        <w:jc w:val="left"/>
        <w:rPr/>
      </w:pPr>
      <w:r>
        <w:rPr/>
      </w:r>
    </w:p>
    <w:p xmlns:wp14="http://schemas.microsoft.com/office/word/2010/wordml" w14:paraId="121FD38A" wp14:textId="77777777">
      <w:pPr>
        <w:pStyle w:val="Normal"/>
        <w:bidi w:val="0"/>
        <w:jc w:val="left"/>
        <w:rPr/>
      </w:pPr>
      <w:r>
        <w:rPr/>
      </w:r>
    </w:p>
    <w:p xmlns:wp14="http://schemas.microsoft.com/office/word/2010/wordml" w14:paraId="1FE2DD96" wp14:textId="77777777">
      <w:pPr>
        <w:pStyle w:val="Normal"/>
        <w:bidi w:val="0"/>
        <w:jc w:val="left"/>
        <w:rPr/>
      </w:pPr>
      <w:r>
        <w:rPr/>
      </w:r>
    </w:p>
    <w:p xmlns:wp14="http://schemas.microsoft.com/office/word/2010/wordml" w14:paraId="27357532" wp14:textId="77777777">
      <w:pPr>
        <w:pStyle w:val="TextBody"/>
        <w:bidi w:val="0"/>
        <w:spacing w:before="0" w:after="140" w:line="288" w:lineRule="auto"/>
        <w:jc w:val="left"/>
        <w:rPr/>
      </w:pPr>
      <w:r>
        <w:rPr/>
      </w:r>
    </w:p>
    <w:p xmlns:wp14="http://schemas.microsoft.com/office/word/2010/wordml" w14:paraId="07F023C8" wp14:textId="77777777">
      <w:pPr>
        <w:pStyle w:val="TextBody"/>
        <w:bidi w:val="0"/>
        <w:spacing w:before="0" w:after="140" w:line="288" w:lineRule="auto"/>
        <w:jc w:val="left"/>
        <w:rPr/>
      </w:pPr>
      <w:r>
        <w:rPr/>
      </w:r>
    </w:p>
    <w:p xmlns:wp14="http://schemas.microsoft.com/office/word/2010/wordml" w14:paraId="4BDB5498" wp14:textId="77777777">
      <w:pPr>
        <w:pStyle w:val="TextBody"/>
        <w:bidi w:val="0"/>
        <w:spacing w:before="0" w:after="140" w:line="288" w:lineRule="auto"/>
        <w:jc w:val="left"/>
        <w:rPr/>
      </w:pPr>
      <w:r>
        <w:rPr/>
      </w:r>
    </w:p>
    <w:p xmlns:wp14="http://schemas.microsoft.com/office/word/2010/wordml" w14:paraId="2916C19D" wp14:textId="77777777">
      <w:pPr>
        <w:pStyle w:val="TextBody"/>
        <w:bidi w:val="0"/>
        <w:spacing w:before="0" w:after="140" w:line="288" w:lineRule="auto"/>
        <w:jc w:val="left"/>
        <w:rPr/>
      </w:pPr>
      <w:r>
        <w:rPr/>
      </w:r>
    </w:p>
    <w:p xmlns:wp14="http://schemas.microsoft.com/office/word/2010/wordml" w14:paraId="74869460" wp14:textId="77777777">
      <w:pPr>
        <w:pStyle w:val="Normal"/>
        <w:bidi w:val="0"/>
        <w:jc w:val="left"/>
        <w:rPr/>
      </w:pPr>
      <w:r>
        <w:rPr/>
      </w:r>
    </w:p>
    <w:p xmlns:wp14="http://schemas.microsoft.com/office/word/2010/wordml" w14:paraId="187F57B8" wp14:textId="77777777">
      <w:pPr>
        <w:pStyle w:val="Normal"/>
        <w:bidi w:val="0"/>
        <w:jc w:val="left"/>
        <w:rPr/>
      </w:pPr>
      <w:r>
        <w:rPr/>
      </w:r>
      <w:r>
        <w:br w:type="page"/>
      </w:r>
    </w:p>
    <w:p xmlns:wp14="http://schemas.microsoft.com/office/word/2010/wordml" w14:paraId="54738AF4" wp14:textId="77777777">
      <w:pPr>
        <w:pStyle w:val="Normal"/>
        <w:bidi w:val="0"/>
        <w:jc w:val="left"/>
        <w:rPr/>
      </w:pPr>
      <w:r>
        <w:rPr/>
      </w:r>
    </w:p>
    <w:p xmlns:wp14="http://schemas.microsoft.com/office/word/2010/wordml" w14:paraId="4C97A1AC" wp14:textId="77777777">
      <w:pPr>
        <w:pStyle w:val="8LSCIBTextBody"/>
        <w:bidi w:val="0"/>
        <w:jc w:val="left"/>
        <w:rPr/>
      </w:pPr>
      <w:r>
        <w:rPr/>
        <w:t>Opgemaakt in ............ exemplaren [</w:t>
      </w:r>
      <w:r>
        <w:rPr>
          <w:i/>
          <w:iCs/>
        </w:rPr>
        <w:t>zoveel originelen als er partijen zijn met een onderscheiden belang</w:t>
      </w:r>
      <w:r>
        <w:rPr/>
        <w:t>] te ............ op ............. Iedere partij erkent een exemplaar te hebben ontvangen.</w:t>
      </w:r>
      <w:r>
        <w:rPr/>
        <w:br/>
      </w:r>
      <w:r>
        <w:rPr/>
        <w:br/>
      </w:r>
      <w:r>
        <w:rPr/>
        <w:t>Handtekeningen:</w:t>
      </w:r>
    </w:p>
    <w:p xmlns:wp14="http://schemas.microsoft.com/office/word/2010/wordml" w14:paraId="46ABBD8F" wp14:textId="77777777">
      <w:pPr>
        <w:pStyle w:val="8LSCIBTextBody"/>
        <w:bidi w:val="0"/>
        <w:jc w:val="left"/>
        <w:rPr/>
      </w:pPr>
      <w:r>
        <w:rPr/>
      </w:r>
    </w:p>
    <w:tbl>
      <w:tblPr>
        <w:tblW w:w="9634" w:type="dxa"/>
        <w:jc w:val="left"/>
        <w:tblInd w:w="0" w:type="dxa"/>
        <w:tblLayout w:type="fixed"/>
        <w:tblCellMar>
          <w:top w:w="0" w:type="dxa"/>
          <w:left w:w="0" w:type="dxa"/>
          <w:bottom w:w="0" w:type="dxa"/>
          <w:right w:w="0" w:type="dxa"/>
        </w:tblCellMar>
      </w:tblPr>
      <w:tblGrid>
        <w:gridCol w:w="4818"/>
        <w:gridCol w:w="4816"/>
      </w:tblGrid>
      <w:tr xmlns:wp14="http://schemas.microsoft.com/office/word/2010/wordml" w14:paraId="59EE961C" wp14:textId="77777777">
        <w:trPr/>
        <w:tc>
          <w:tcPr>
            <w:tcW w:w="4818" w:type="dxa"/>
            <w:tcBorders/>
          </w:tcPr>
          <w:p w14:paraId="6B41AB84" wp14:textId="77777777">
            <w:pPr>
              <w:pStyle w:val="8LSTableContents"/>
              <w:bidi w:val="0"/>
              <w:jc w:val="left"/>
              <w:rPr/>
            </w:pPr>
            <w:r>
              <w:rPr/>
              <w:t>De verhuurder</w:t>
            </w:r>
          </w:p>
        </w:tc>
        <w:tc>
          <w:tcPr>
            <w:tcW w:w="4816" w:type="dxa"/>
            <w:tcBorders/>
          </w:tcPr>
          <w:p w14:paraId="6E828ADF" wp14:textId="77777777">
            <w:pPr>
              <w:pStyle w:val="8LSTableContents"/>
              <w:bidi w:val="0"/>
              <w:jc w:val="left"/>
              <w:rPr/>
            </w:pPr>
            <w:r>
              <w:rPr/>
              <w:t>De huurder</w:t>
            </w:r>
          </w:p>
        </w:tc>
      </w:tr>
      <w:tr xmlns:wp14="http://schemas.microsoft.com/office/word/2010/wordml" w14:paraId="79D7779F" wp14:textId="77777777">
        <w:trPr/>
        <w:tc>
          <w:tcPr>
            <w:tcW w:w="4818" w:type="dxa"/>
            <w:tcBorders/>
          </w:tcPr>
          <w:p w14:paraId="760F7B5D" wp14:textId="77777777">
            <w:pPr>
              <w:pStyle w:val="8LSTableContents"/>
              <w:bidi w:val="0"/>
              <w:jc w:val="left"/>
              <w:rPr>
                <w:color w:val="FFFFFF"/>
              </w:rPr>
            </w:pPr>
            <w:r>
              <w:rPr>
                <w:color w:val="FFFFFF"/>
              </w:rPr>
              <w:t>#SIG01_100_200#</w:t>
            </w:r>
          </w:p>
          <w:p w14:paraId="06BBA33E" wp14:textId="77777777">
            <w:pPr>
              <w:pStyle w:val="8LSTableContents"/>
              <w:bidi w:val="0"/>
              <w:jc w:val="left"/>
              <w:rPr>
                <w:color w:val="FFFFFF"/>
              </w:rPr>
            </w:pPr>
            <w:r>
              <w:rPr>
                <w:color w:val="FFFFFF"/>
              </w:rPr>
            </w:r>
          </w:p>
          <w:p w14:paraId="464FCBC1" wp14:textId="77777777">
            <w:pPr>
              <w:pStyle w:val="8LSTableContents"/>
              <w:bidi w:val="0"/>
              <w:jc w:val="left"/>
              <w:rPr>
                <w:color w:val="FFFFFF"/>
              </w:rPr>
            </w:pPr>
            <w:r>
              <w:rPr>
                <w:color w:val="FFFFFF"/>
              </w:rPr>
            </w:r>
          </w:p>
          <w:p w14:paraId="5C8C6B09" wp14:textId="77777777">
            <w:pPr>
              <w:pStyle w:val="8LSTableContents"/>
              <w:bidi w:val="0"/>
              <w:jc w:val="left"/>
              <w:rPr>
                <w:color w:val="FFFFFF"/>
              </w:rPr>
            </w:pPr>
            <w:r>
              <w:rPr>
                <w:color w:val="FFFFFF"/>
              </w:rPr>
            </w:r>
          </w:p>
          <w:p w14:paraId="3382A365" wp14:textId="77777777">
            <w:pPr>
              <w:pStyle w:val="8LSTableContents"/>
              <w:bidi w:val="0"/>
              <w:jc w:val="left"/>
              <w:rPr>
                <w:color w:val="FFFFFF"/>
              </w:rPr>
            </w:pPr>
            <w:r>
              <w:rPr>
                <w:color w:val="FFFFFF"/>
              </w:rPr>
            </w:r>
          </w:p>
          <w:p w14:paraId="5C71F136" wp14:textId="77777777">
            <w:pPr>
              <w:pStyle w:val="8LSTableContents"/>
              <w:bidi w:val="0"/>
              <w:jc w:val="left"/>
              <w:rPr>
                <w:color w:val="FFFFFF"/>
              </w:rPr>
            </w:pPr>
            <w:r>
              <w:rPr>
                <w:color w:val="FFFFFF"/>
              </w:rPr>
            </w:r>
          </w:p>
          <w:p w14:paraId="62199465" wp14:textId="77777777">
            <w:pPr>
              <w:pStyle w:val="8LSTableContents"/>
              <w:bidi w:val="0"/>
              <w:jc w:val="left"/>
              <w:rPr>
                <w:color w:val="FFFFFF"/>
              </w:rPr>
            </w:pPr>
            <w:r>
              <w:rPr>
                <w:color w:val="FFFFFF"/>
              </w:rPr>
            </w:r>
          </w:p>
        </w:tc>
        <w:tc>
          <w:tcPr>
            <w:tcW w:w="4816" w:type="dxa"/>
            <w:tcBorders/>
          </w:tcPr>
          <w:p w14:paraId="4C8F2C44" wp14:textId="77777777">
            <w:pPr>
              <w:pStyle w:val="8LSTableContents"/>
              <w:bidi w:val="0"/>
              <w:jc w:val="left"/>
              <w:rPr>
                <w:color w:val="FFFFFF"/>
              </w:rPr>
            </w:pPr>
            <w:r>
              <w:rPr>
                <w:color w:val="FFFFFF"/>
              </w:rPr>
              <w:t>#SIG02_100_200#</w:t>
            </w:r>
          </w:p>
        </w:tc>
      </w:tr>
      <w:tr xmlns:wp14="http://schemas.microsoft.com/office/word/2010/wordml" w14:paraId="197B1038" wp14:textId="77777777">
        <w:trPr/>
        <w:tc>
          <w:tcPr>
            <w:tcW w:w="4818" w:type="dxa"/>
            <w:tcBorders/>
          </w:tcPr>
          <w:p w14:paraId="4D3C8FA6" wp14:textId="77777777">
            <w:pPr>
              <w:pStyle w:val="8LSTableContents"/>
              <w:bidi w:val="0"/>
              <w:jc w:val="left"/>
              <w:rPr/>
            </w:pPr>
            <w:r>
              <w:rPr>
                <w:color w:val="FFFFFF"/>
              </w:rPr>
              <w:t>#SIG03_100_200#</w:t>
            </w:r>
          </w:p>
          <w:p w14:paraId="0DA123B1" wp14:textId="77777777">
            <w:pPr>
              <w:pStyle w:val="8LSTableContents"/>
              <w:bidi w:val="0"/>
              <w:jc w:val="left"/>
              <w:rPr>
                <w:color w:val="FFFFFF"/>
              </w:rPr>
            </w:pPr>
            <w:r>
              <w:rPr>
                <w:color w:val="FFFFFF"/>
              </w:rPr>
            </w:r>
          </w:p>
          <w:p w14:paraId="4C4CEA3D" wp14:textId="77777777">
            <w:pPr>
              <w:pStyle w:val="8LSTableContents"/>
              <w:bidi w:val="0"/>
              <w:jc w:val="left"/>
              <w:rPr>
                <w:color w:val="FFFFFF"/>
              </w:rPr>
            </w:pPr>
            <w:r>
              <w:rPr>
                <w:color w:val="FFFFFF"/>
              </w:rPr>
            </w:r>
          </w:p>
          <w:p w14:paraId="50895670" wp14:textId="77777777">
            <w:pPr>
              <w:pStyle w:val="8LSTableContents"/>
              <w:bidi w:val="0"/>
              <w:jc w:val="left"/>
              <w:rPr>
                <w:color w:val="FFFFFF"/>
              </w:rPr>
            </w:pPr>
            <w:r>
              <w:rPr>
                <w:color w:val="FFFFFF"/>
              </w:rPr>
            </w:r>
          </w:p>
          <w:p w14:paraId="38C1F859" wp14:textId="77777777">
            <w:pPr>
              <w:pStyle w:val="8LSTableContents"/>
              <w:bidi w:val="0"/>
              <w:jc w:val="left"/>
              <w:rPr>
                <w:color w:val="FFFFFF"/>
              </w:rPr>
            </w:pPr>
            <w:r>
              <w:rPr>
                <w:color w:val="FFFFFF"/>
              </w:rPr>
            </w:r>
          </w:p>
          <w:p w14:paraId="0C8FE7CE" wp14:textId="77777777">
            <w:pPr>
              <w:pStyle w:val="8LSTableContents"/>
              <w:bidi w:val="0"/>
              <w:jc w:val="left"/>
              <w:rPr>
                <w:color w:val="FFFFFF"/>
              </w:rPr>
            </w:pPr>
            <w:r>
              <w:rPr>
                <w:color w:val="FFFFFF"/>
              </w:rPr>
            </w:r>
          </w:p>
          <w:p w14:paraId="41004F19" wp14:textId="77777777">
            <w:pPr>
              <w:pStyle w:val="8LSTableContents"/>
              <w:bidi w:val="0"/>
              <w:jc w:val="left"/>
              <w:rPr>
                <w:color w:val="FFFFFF"/>
              </w:rPr>
            </w:pPr>
            <w:r>
              <w:rPr>
                <w:color w:val="FFFFFF"/>
              </w:rPr>
            </w:r>
          </w:p>
        </w:tc>
        <w:tc>
          <w:tcPr>
            <w:tcW w:w="4816" w:type="dxa"/>
            <w:tcBorders/>
          </w:tcPr>
          <w:p w14:paraId="4C10C67D" wp14:textId="77777777">
            <w:pPr>
              <w:pStyle w:val="8LSTableContents"/>
              <w:bidi w:val="0"/>
              <w:jc w:val="left"/>
              <w:rPr/>
            </w:pPr>
            <w:r>
              <w:rPr>
                <w:color w:val="FFFFFF"/>
              </w:rPr>
              <w:t>#SIG04_100_200#</w:t>
            </w:r>
          </w:p>
        </w:tc>
      </w:tr>
      <w:tr xmlns:wp14="http://schemas.microsoft.com/office/word/2010/wordml" w14:paraId="237F55C5" wp14:textId="77777777">
        <w:trPr/>
        <w:tc>
          <w:tcPr>
            <w:tcW w:w="4818" w:type="dxa"/>
            <w:tcBorders/>
          </w:tcPr>
          <w:p w14:paraId="32C7F255" wp14:textId="77777777">
            <w:pPr>
              <w:pStyle w:val="8LSTableContents"/>
              <w:bidi w:val="0"/>
              <w:jc w:val="left"/>
              <w:rPr/>
            </w:pPr>
            <w:r>
              <w:rPr>
                <w:color w:val="FFFFFF"/>
              </w:rPr>
              <w:t>#SIG05_100_200#</w:t>
            </w:r>
          </w:p>
          <w:p w14:paraId="67C0C651" wp14:textId="77777777">
            <w:pPr>
              <w:pStyle w:val="8LSTableContents"/>
              <w:bidi w:val="0"/>
              <w:jc w:val="left"/>
              <w:rPr>
                <w:color w:val="FFFFFF"/>
              </w:rPr>
            </w:pPr>
            <w:r>
              <w:rPr>
                <w:color w:val="FFFFFF"/>
              </w:rPr>
            </w:r>
          </w:p>
          <w:p w14:paraId="308D56CC" wp14:textId="77777777">
            <w:pPr>
              <w:pStyle w:val="8LSTableContents"/>
              <w:bidi w:val="0"/>
              <w:jc w:val="left"/>
              <w:rPr>
                <w:color w:val="FFFFFF"/>
              </w:rPr>
            </w:pPr>
            <w:r>
              <w:rPr>
                <w:color w:val="FFFFFF"/>
              </w:rPr>
            </w:r>
          </w:p>
          <w:p w14:paraId="797E50C6" wp14:textId="77777777">
            <w:pPr>
              <w:pStyle w:val="8LSTableContents"/>
              <w:bidi w:val="0"/>
              <w:jc w:val="left"/>
              <w:rPr>
                <w:color w:val="FFFFFF"/>
              </w:rPr>
            </w:pPr>
            <w:r>
              <w:rPr>
                <w:color w:val="FFFFFF"/>
              </w:rPr>
            </w:r>
          </w:p>
          <w:p w14:paraId="7B04FA47" wp14:textId="77777777">
            <w:pPr>
              <w:pStyle w:val="8LSTableContents"/>
              <w:bidi w:val="0"/>
              <w:jc w:val="left"/>
              <w:rPr>
                <w:color w:val="FFFFFF"/>
              </w:rPr>
            </w:pPr>
            <w:r>
              <w:rPr>
                <w:color w:val="FFFFFF"/>
              </w:rPr>
            </w:r>
          </w:p>
          <w:p w14:paraId="568C698B" wp14:textId="77777777">
            <w:pPr>
              <w:pStyle w:val="8LSTableContents"/>
              <w:bidi w:val="0"/>
              <w:jc w:val="left"/>
              <w:rPr>
                <w:color w:val="FFFFFF"/>
              </w:rPr>
            </w:pPr>
            <w:r>
              <w:rPr>
                <w:color w:val="FFFFFF"/>
              </w:rPr>
            </w:r>
          </w:p>
          <w:p w14:paraId="1A939487" wp14:textId="77777777">
            <w:pPr>
              <w:pStyle w:val="8LSTableContents"/>
              <w:bidi w:val="0"/>
              <w:jc w:val="left"/>
              <w:rPr>
                <w:color w:val="FFFFFF"/>
              </w:rPr>
            </w:pPr>
            <w:r>
              <w:rPr>
                <w:color w:val="FFFFFF"/>
              </w:rPr>
            </w:r>
          </w:p>
        </w:tc>
        <w:tc>
          <w:tcPr>
            <w:tcW w:w="4816" w:type="dxa"/>
            <w:tcBorders/>
          </w:tcPr>
          <w:p w14:paraId="358DE37D" wp14:textId="77777777">
            <w:pPr>
              <w:pStyle w:val="8LSTableContents"/>
              <w:bidi w:val="0"/>
              <w:jc w:val="left"/>
              <w:rPr/>
            </w:pPr>
            <w:r>
              <w:rPr>
                <w:color w:val="FFFFFF"/>
              </w:rPr>
              <w:t>#SIG06_100_200#</w:t>
            </w:r>
          </w:p>
        </w:tc>
      </w:tr>
      <w:tr xmlns:wp14="http://schemas.microsoft.com/office/word/2010/wordml" w14:paraId="03CF34A7" wp14:textId="77777777">
        <w:trPr/>
        <w:tc>
          <w:tcPr>
            <w:tcW w:w="4818" w:type="dxa"/>
            <w:tcBorders/>
          </w:tcPr>
          <w:p w14:paraId="30871CB2" wp14:textId="77777777">
            <w:pPr>
              <w:pStyle w:val="8LSTableContents"/>
              <w:bidi w:val="0"/>
              <w:jc w:val="left"/>
              <w:rPr/>
            </w:pPr>
            <w:r>
              <w:rPr>
                <w:color w:val="FFFFFF"/>
              </w:rPr>
              <w:t>#SIG07_100_200#</w:t>
            </w:r>
          </w:p>
          <w:p w14:paraId="6AA258D8" wp14:textId="77777777">
            <w:pPr>
              <w:pStyle w:val="8LSTableContents"/>
              <w:bidi w:val="0"/>
              <w:jc w:val="left"/>
              <w:rPr>
                <w:color w:val="FFFFFF"/>
              </w:rPr>
            </w:pPr>
            <w:r>
              <w:rPr>
                <w:color w:val="FFFFFF"/>
              </w:rPr>
            </w:r>
          </w:p>
          <w:p w14:paraId="6FFBD3EC" wp14:textId="77777777">
            <w:pPr>
              <w:pStyle w:val="8LSTableContents"/>
              <w:bidi w:val="0"/>
              <w:jc w:val="left"/>
              <w:rPr>
                <w:color w:val="FFFFFF"/>
              </w:rPr>
            </w:pPr>
            <w:r>
              <w:rPr>
                <w:color w:val="FFFFFF"/>
              </w:rPr>
            </w:r>
          </w:p>
          <w:p w14:paraId="30DCCCAD" wp14:textId="77777777">
            <w:pPr>
              <w:pStyle w:val="8LSTableContents"/>
              <w:bidi w:val="0"/>
              <w:jc w:val="left"/>
              <w:rPr>
                <w:color w:val="FFFFFF"/>
              </w:rPr>
            </w:pPr>
            <w:r>
              <w:rPr>
                <w:color w:val="FFFFFF"/>
              </w:rPr>
            </w:r>
          </w:p>
          <w:p w14:paraId="36AF6883" wp14:textId="77777777">
            <w:pPr>
              <w:pStyle w:val="8LSTableContents"/>
              <w:bidi w:val="0"/>
              <w:jc w:val="left"/>
              <w:rPr>
                <w:color w:val="FFFFFF"/>
              </w:rPr>
            </w:pPr>
            <w:r>
              <w:rPr>
                <w:color w:val="FFFFFF"/>
              </w:rPr>
            </w:r>
          </w:p>
          <w:p w14:paraId="54C529ED" wp14:textId="77777777">
            <w:pPr>
              <w:pStyle w:val="8LSTableContents"/>
              <w:bidi w:val="0"/>
              <w:jc w:val="left"/>
              <w:rPr>
                <w:color w:val="FFFFFF"/>
              </w:rPr>
            </w:pPr>
            <w:r>
              <w:rPr>
                <w:color w:val="FFFFFF"/>
              </w:rPr>
            </w:r>
          </w:p>
          <w:p w14:paraId="1C0157D6" wp14:textId="77777777">
            <w:pPr>
              <w:pStyle w:val="8LSTableContents"/>
              <w:bidi w:val="0"/>
              <w:jc w:val="left"/>
              <w:rPr>
                <w:color w:val="FFFFFF"/>
              </w:rPr>
            </w:pPr>
            <w:r>
              <w:rPr>
                <w:color w:val="FFFFFF"/>
              </w:rPr>
            </w:r>
          </w:p>
        </w:tc>
        <w:tc>
          <w:tcPr>
            <w:tcW w:w="4816" w:type="dxa"/>
            <w:tcBorders/>
          </w:tcPr>
          <w:p w14:paraId="1B4F35A5" wp14:textId="77777777">
            <w:pPr>
              <w:pStyle w:val="8LSTableContents"/>
              <w:bidi w:val="0"/>
              <w:jc w:val="left"/>
              <w:rPr/>
            </w:pPr>
            <w:r>
              <w:rPr>
                <w:color w:val="FFFFFF"/>
              </w:rPr>
              <w:t>#SIG08_100_200#</w:t>
            </w:r>
          </w:p>
        </w:tc>
      </w:tr>
      <w:tr xmlns:wp14="http://schemas.microsoft.com/office/word/2010/wordml" w14:paraId="5AA5C3D8" wp14:textId="77777777">
        <w:trPr/>
        <w:tc>
          <w:tcPr>
            <w:tcW w:w="4818" w:type="dxa"/>
            <w:tcBorders/>
          </w:tcPr>
          <w:p w14:paraId="277E1C21" wp14:textId="77777777">
            <w:pPr>
              <w:pStyle w:val="8LSTableContents"/>
              <w:bidi w:val="0"/>
              <w:jc w:val="left"/>
              <w:rPr/>
            </w:pPr>
            <w:r>
              <w:rPr>
                <w:color w:val="FFFFFF"/>
              </w:rPr>
              <w:t>#SIG09_100_200#</w:t>
            </w:r>
          </w:p>
          <w:p w14:paraId="3691E7B2" wp14:textId="77777777">
            <w:pPr>
              <w:pStyle w:val="8LSTableContents"/>
              <w:bidi w:val="0"/>
              <w:jc w:val="left"/>
              <w:rPr>
                <w:color w:val="FFFFFF"/>
              </w:rPr>
            </w:pPr>
            <w:r>
              <w:rPr>
                <w:color w:val="FFFFFF"/>
              </w:rPr>
            </w:r>
          </w:p>
          <w:p w14:paraId="526770CE" wp14:textId="77777777">
            <w:pPr>
              <w:pStyle w:val="8LSTableContents"/>
              <w:bidi w:val="0"/>
              <w:jc w:val="left"/>
              <w:rPr>
                <w:color w:val="FFFFFF"/>
              </w:rPr>
            </w:pPr>
            <w:r>
              <w:rPr>
                <w:color w:val="FFFFFF"/>
              </w:rPr>
            </w:r>
          </w:p>
          <w:p w14:paraId="7CBEED82" wp14:textId="77777777">
            <w:pPr>
              <w:pStyle w:val="8LSTableContents"/>
              <w:bidi w:val="0"/>
              <w:jc w:val="left"/>
              <w:rPr>
                <w:color w:val="FFFFFF"/>
              </w:rPr>
            </w:pPr>
            <w:r>
              <w:rPr>
                <w:color w:val="FFFFFF"/>
              </w:rPr>
            </w:r>
          </w:p>
          <w:p w14:paraId="6E36661F" wp14:textId="77777777">
            <w:pPr>
              <w:pStyle w:val="8LSTableContents"/>
              <w:bidi w:val="0"/>
              <w:jc w:val="left"/>
              <w:rPr>
                <w:color w:val="FFFFFF"/>
              </w:rPr>
            </w:pPr>
            <w:r>
              <w:rPr>
                <w:color w:val="FFFFFF"/>
              </w:rPr>
            </w:r>
          </w:p>
          <w:p w14:paraId="38645DC7" wp14:textId="77777777">
            <w:pPr>
              <w:pStyle w:val="8LSTableContents"/>
              <w:bidi w:val="0"/>
              <w:jc w:val="left"/>
              <w:rPr>
                <w:color w:val="FFFFFF"/>
              </w:rPr>
            </w:pPr>
            <w:r>
              <w:rPr>
                <w:color w:val="FFFFFF"/>
              </w:rPr>
            </w:r>
          </w:p>
          <w:p w14:paraId="135E58C4" wp14:textId="77777777">
            <w:pPr>
              <w:pStyle w:val="8LSTableContents"/>
              <w:bidi w:val="0"/>
              <w:jc w:val="left"/>
              <w:rPr>
                <w:color w:val="FFFFFF"/>
              </w:rPr>
            </w:pPr>
            <w:r>
              <w:rPr>
                <w:color w:val="FFFFFF"/>
              </w:rPr>
            </w:r>
          </w:p>
        </w:tc>
        <w:tc>
          <w:tcPr>
            <w:tcW w:w="4816" w:type="dxa"/>
            <w:tcBorders/>
          </w:tcPr>
          <w:p w14:paraId="136C9585" wp14:textId="77777777">
            <w:pPr>
              <w:pStyle w:val="8LSTableContents"/>
              <w:bidi w:val="0"/>
              <w:jc w:val="left"/>
              <w:rPr/>
            </w:pPr>
            <w:r>
              <w:rPr>
                <w:color w:val="FFFFFF"/>
              </w:rPr>
              <w:t>#SIG10_100_200#</w:t>
            </w:r>
          </w:p>
        </w:tc>
      </w:tr>
      <w:tr xmlns:wp14="http://schemas.microsoft.com/office/word/2010/wordml" w14:paraId="4E70DAA2" wp14:textId="77777777">
        <w:trPr/>
        <w:tc>
          <w:tcPr>
            <w:tcW w:w="4818" w:type="dxa"/>
            <w:tcBorders/>
          </w:tcPr>
          <w:p w14:paraId="37B121C5" wp14:textId="77777777">
            <w:pPr>
              <w:pStyle w:val="8LSTableContents"/>
              <w:bidi w:val="0"/>
              <w:jc w:val="left"/>
              <w:rPr/>
            </w:pPr>
            <w:r>
              <w:rPr>
                <w:color w:val="FFFFFF"/>
              </w:rPr>
              <w:t>#SIG11_100_200#</w:t>
            </w:r>
          </w:p>
          <w:p w14:paraId="62EBF9A1" wp14:textId="77777777">
            <w:pPr>
              <w:pStyle w:val="8LSTableContents"/>
              <w:bidi w:val="0"/>
              <w:jc w:val="left"/>
              <w:rPr>
                <w:color w:val="FFFFFF"/>
              </w:rPr>
            </w:pPr>
            <w:r>
              <w:rPr>
                <w:color w:val="FFFFFF"/>
              </w:rPr>
            </w:r>
          </w:p>
          <w:p w14:paraId="0C6C2CD5" wp14:textId="77777777">
            <w:pPr>
              <w:pStyle w:val="8LSTableContents"/>
              <w:bidi w:val="0"/>
              <w:jc w:val="left"/>
              <w:rPr>
                <w:color w:val="FFFFFF"/>
              </w:rPr>
            </w:pPr>
            <w:r>
              <w:rPr>
                <w:color w:val="FFFFFF"/>
              </w:rPr>
            </w:r>
          </w:p>
          <w:p w14:paraId="709E88E4" wp14:textId="77777777">
            <w:pPr>
              <w:pStyle w:val="8LSTableContents"/>
              <w:bidi w:val="0"/>
              <w:jc w:val="left"/>
              <w:rPr>
                <w:color w:val="FFFFFF"/>
              </w:rPr>
            </w:pPr>
            <w:r>
              <w:rPr>
                <w:color w:val="FFFFFF"/>
              </w:rPr>
            </w:r>
          </w:p>
          <w:p w14:paraId="508C98E9" wp14:textId="77777777">
            <w:pPr>
              <w:pStyle w:val="8LSTableContents"/>
              <w:bidi w:val="0"/>
              <w:jc w:val="left"/>
              <w:rPr>
                <w:color w:val="FFFFFF"/>
              </w:rPr>
            </w:pPr>
            <w:r>
              <w:rPr>
                <w:color w:val="FFFFFF"/>
              </w:rPr>
            </w:r>
          </w:p>
          <w:p w14:paraId="779F8E76" wp14:textId="77777777">
            <w:pPr>
              <w:pStyle w:val="8LSTableContents"/>
              <w:bidi w:val="0"/>
              <w:jc w:val="left"/>
              <w:rPr>
                <w:color w:val="FFFFFF"/>
              </w:rPr>
            </w:pPr>
            <w:r>
              <w:rPr>
                <w:color w:val="FFFFFF"/>
              </w:rPr>
            </w:r>
          </w:p>
          <w:p w14:paraId="7818863E" wp14:textId="77777777">
            <w:pPr>
              <w:pStyle w:val="8LSTableContents"/>
              <w:bidi w:val="0"/>
              <w:jc w:val="left"/>
              <w:rPr>
                <w:color w:val="FFFFFF"/>
              </w:rPr>
            </w:pPr>
            <w:r>
              <w:rPr>
                <w:color w:val="FFFFFF"/>
              </w:rPr>
            </w:r>
          </w:p>
        </w:tc>
        <w:tc>
          <w:tcPr>
            <w:tcW w:w="4816" w:type="dxa"/>
            <w:tcBorders/>
          </w:tcPr>
          <w:p w14:paraId="5F40851A" wp14:textId="77777777">
            <w:pPr>
              <w:pStyle w:val="8LSTableContents"/>
              <w:bidi w:val="0"/>
              <w:jc w:val="left"/>
              <w:rPr/>
            </w:pPr>
            <w:r>
              <w:rPr>
                <w:color w:val="FFFFFF"/>
              </w:rPr>
              <w:t>#SIG12_100_200#</w:t>
            </w:r>
          </w:p>
        </w:tc>
      </w:tr>
    </w:tbl>
    <w:p xmlns:wp14="http://schemas.microsoft.com/office/word/2010/wordml" w14:paraId="44F69B9A" wp14:textId="77777777">
      <w:pPr>
        <w:pStyle w:val="8LSStandard"/>
        <w:bidi w:val="0"/>
        <w:jc w:val="left"/>
        <w:rPr/>
      </w:pPr>
      <w:r>
        <w:rPr/>
      </w:r>
    </w:p>
    <w:p xmlns:wp14="http://schemas.microsoft.com/office/word/2010/wordml" w14:paraId="5F07D11E" wp14:textId="77777777">
      <w:pPr>
        <w:pStyle w:val="Normal"/>
        <w:bidi w:val="0"/>
        <w:jc w:val="left"/>
        <w:rPr/>
      </w:pPr>
      <w:r>
        <w:rPr/>
      </w:r>
    </w:p>
    <w:sectPr>
      <w:footerReference w:type="default" r:id="rId4"/>
      <w:footnotePr>
        <w:numFmt w:val="decimal"/>
      </w:footnotePr>
      <w:type w:val="nextPage"/>
      <w:pgSz w:w="11906" w:h="16838" w:orient="portrait"/>
      <w:pgMar w:top="1134" w:right="1134" w:bottom="1686" w:left="1134" w:header="0" w:footer="1134" w:gutter="0"/>
      <w:pgNumType w:fmt="decimal"/>
      <w:formProt w:val="false"/>
      <w:textDirection w:val="lrTb"/>
      <w:docGrid w:type="default" w:linePitch="600" w:charSpace="36864"/>
      <w:cols w:num="1"/>
      <w:headerReference w:type="default" r:id="R62e4f4e5de29470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OpenSymbol">
    <w:altName w:val="Arial Unicode MS"/>
    <w:charset w:val="02"/>
    <w:family w:val="auto"/>
    <w:pitch w:val="default"/>
  </w:font>
  <w:font w:name="Courier New">
    <w:charset w:val="01"/>
    <w:family w:val="modern"/>
    <w:pitch w:val="default"/>
  </w:font>
  <w:font w:name="Times New Roman">
    <w:altName w:val="serif"/>
    <w:charset w:val="01"/>
    <w:family w:val="roman"/>
    <w:pitch w:val="default"/>
  </w:font>
  <w:font w:name="Arial">
    <w:altName w:val="sans-serif"/>
    <w:charset w:val="01"/>
    <w:family w:val="swiss"/>
    <w:pitch w:val="default"/>
  </w:font>
  <w:font w:name="Liberation Serif">
    <w:altName w:val="Times New Roman"/>
    <w:charset w:val="01"/>
    <w:family w:val="swiss"/>
    <w:pitch w:val="default"/>
  </w:font>
  <w:font w:name="Times New Roman">
    <w:charset w:val="01"/>
    <w:family w:val="roman"/>
    <w:pitch w:val="variable"/>
  </w:font>
  <w:font w:name="Calibri">
    <w:charset w:val="01"/>
    <w:family w:val="swiss"/>
    <w:pitch w:val="variable"/>
  </w:font>
  <w:font w:name="Calibri">
    <w:altName w:val="sans-serif"/>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rsidP="087C0EA0" w14:paraId="631A9D10" wp14:textId="4F0D01D0">
    <w:pPr>
      <w:pStyle w:val="Footer"/>
      <w:widowControl w:val="0"/>
      <w:suppressLineNumbers/>
      <w:tabs>
        <w:tab w:val="clear" w:leader="none" w:pos="420"/>
        <w:tab w:val="center" w:leader="none" w:pos="4819"/>
        <w:tab w:val="right" w:leader="none" w:pos="9638"/>
      </w:tabs>
      <w:bidi w:val="0"/>
      <w:jc w:val="left"/>
      <w:rPr>
        <w:noProof w:val="0"/>
        <w:lang w:val="nl-BE"/>
      </w:rPr>
    </w:pPr>
    <w:r w:rsidRPr="087C0EA0" w:rsidR="087C0EA0">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p>
  <w:p xmlns:wp14="http://schemas.microsoft.com/office/word/2010/wordml" w14:paraId="1C4C29F3" wp14:textId="1675B9D0">
    <w:pPr>
      <w:pStyle w:val="Footer"/>
      <w:suppressLineNumbers w:val="1"/>
      <w:bidi w:val="0"/>
      <w:jc w:val="left"/>
    </w:pPr>
    <w:r>
      <w:fldChar w:fldCharType="begin"/>
    </w:r>
    <w:r>
      <w:instrText xml:space="preserve"> PAGE </w:instrText>
    </w:r>
    <w:r>
      <w:fldChar w:fldCharType="separate"/>
    </w:r>
    <w:r w:rsidR="087C0EA0">
      <w:rPr/>
      <w:t>16</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41508A3C" wp14:textId="77777777">
      <w:pPr>
        <w:rPr>
          <w:sz w:val="12"/>
        </w:rPr>
      </w:pPr>
      <w:r>
        <w:separator/>
      </w:r>
    </w:p>
  </w:footnote>
  <w:footnote w:type="continuationSeparator" w:id="1">
    <w:p xmlns:wp14="http://schemas.microsoft.com/office/word/2010/wordml" w14:paraId="43D6B1D6" wp14:textId="77777777">
      <w:pPr>
        <w:rPr>
          <w:sz w:val="12"/>
        </w:rPr>
      </w:pPr>
      <w:r>
        <w:continuationSeparator/>
      </w:r>
    </w:p>
  </w:footnote>
  <w:footnote w:id="2">
    <w:p xmlns:wp14="http://schemas.microsoft.com/office/word/2010/wordml" w14:paraId="6D8ADB8D" wp14:textId="77777777">
      <w:pPr>
        <w:pStyle w:val="Footnote"/>
        <w:bidi w:val="0"/>
        <w:jc w:val="left"/>
        <w:rPr/>
      </w:pPr>
      <w:r>
        <w:rPr>
          <w:rStyle w:val="FootnoteCharacters"/>
        </w:rPr>
        <w:footnoteRef/>
      </w:r>
      <w:r>
        <w:rPr>
          <w:rFonts w:ascii="Calibri" w:hAnsi="Calibri" w:cs="Calibri"/>
          <w:sz w:val="18"/>
          <w:szCs w:val="18"/>
          <w:shd w:val="clear" w:fill="auto"/>
          <w:lang w:val="nl-BE"/>
        </w:rPr>
        <w:tab/>
      </w:r>
      <w:r>
        <w:rPr>
          <w:rFonts w:ascii="Calibri" w:hAnsi="Calibri" w:cs="Calibri"/>
          <w:sz w:val="18"/>
          <w:szCs w:val="18"/>
          <w:shd w:val="clear" w:fill="auto"/>
          <w:lang w:val="nl-BE"/>
        </w:rPr>
        <w:t>De Vlaamse regering heeft een formulier vastgelegd waarmee de financiële instelling t.a.v. de verhuurder bevestigt dat de huurwaarborg is toegekend, ongeacht de manier waarop die waarborg wordt gevormd (</w:t>
      </w:r>
      <w:r>
        <w:rPr>
          <w:rStyle w:val="InternetLink"/>
          <w:rFonts w:ascii="Calibri" w:hAnsi="Calibri" w:cs="Calibri"/>
          <w:sz w:val="18"/>
          <w:szCs w:val="18"/>
          <w:shd w:val="clear" w:fill="auto"/>
          <w:lang w:val="nl-BE" w:eastAsia="en-US" w:bidi="ar-SA"/>
        </w:rPr>
        <w:t>www.vlaanderen.be/bouwen-wonen-en-energie/huren-en-verhuren</w:t>
      </w:r>
      <w:r>
        <w:rPr>
          <w:rFonts w:ascii="Calibri" w:hAnsi="Calibri" w:cs="Calibri"/>
          <w:sz w:val="18"/>
          <w:szCs w:val="18"/>
          <w:shd w:val="clear" w:fill="auto"/>
          <w:lang w:val="nl-BE"/>
        </w:rPr>
        <w:t>).</w:t>
      </w:r>
      <w:r>
        <w:rPr>
          <w:shd w:val="clear" w:fill="auto"/>
        </w:rPr>
        <w:t xml:space="preserve"> </w:t>
      </w:r>
    </w:p>
  </w:footnote>
  <w:footnote w:id="3">
    <w:p xmlns:wp14="http://schemas.microsoft.com/office/word/2010/wordml" w14:paraId="3ED8F8D1" wp14:textId="77777777">
      <w:pPr>
        <w:pStyle w:val="Footnote"/>
        <w:bidi w:val="0"/>
        <w:jc w:val="left"/>
        <w:rPr/>
      </w:pPr>
      <w:r>
        <w:rPr>
          <w:rStyle w:val="FootnoteCharacters"/>
        </w:rPr>
        <w:footnoteRef/>
      </w:r>
      <w:r>
        <w:rPr>
          <w:rFonts w:ascii="Calibri" w:hAnsi="Calibri" w:cs="Calibri"/>
          <w:sz w:val="18"/>
          <w:szCs w:val="18"/>
          <w:shd w:val="clear" w:fill="auto"/>
          <w:lang w:val="nl-BE"/>
        </w:rPr>
        <w:tab/>
      </w:r>
      <w:r>
        <w:rPr>
          <w:rFonts w:ascii="Calibri" w:hAnsi="Calibri" w:cs="Calibri"/>
          <w:sz w:val="18"/>
          <w:szCs w:val="18"/>
          <w:shd w:val="clear" w:fill="auto"/>
          <w:lang w:val="nl-BE"/>
        </w:rPr>
        <w:t xml:space="preserve">Te consulteren op de website </w:t>
      </w:r>
      <w:r>
        <w:rPr>
          <w:rStyle w:val="InternetLink"/>
          <w:rFonts w:ascii="Calibri" w:hAnsi="Calibri" w:cs="Calibri"/>
          <w:sz w:val="18"/>
          <w:szCs w:val="18"/>
          <w:shd w:val="clear" w:fill="auto"/>
          <w:lang w:val="nl-BE" w:eastAsia="en-US" w:bidi="ar-SA"/>
        </w:rPr>
        <w:t>www.vlaanderen.be/bouwen-wonen-en-energie/huren-en-verhuren</w:t>
      </w:r>
      <w:r>
        <w:rPr>
          <w:lang w:val="nl-BE"/>
        </w:rPr>
        <w:t>.</w:t>
      </w:r>
    </w:p>
    <w:p xmlns:wp14="http://schemas.microsoft.com/office/word/2010/wordml" w14:paraId="29D6B04F" wp14:textId="77777777">
      <w:pPr>
        <w:pStyle w:val="Footnote"/>
        <w:bidi w:val="0"/>
        <w:jc w:val="left"/>
        <w:rPr>
          <w:rFonts w:ascii="Calibri" w:hAnsi="Calibri" w:eastAsia="Calibri" w:cs="Calibri"/>
          <w:sz w:val="18"/>
          <w:szCs w:val="18"/>
          <w:shd w:val="clear" w:fill="auto"/>
        </w:rPr>
      </w:pPr>
      <w:r>
        <w:rPr>
          <w:rFonts w:ascii="Calibri" w:hAnsi="Calibri" w:eastAsia="Calibri" w:cs="Calibri"/>
          <w:sz w:val="18"/>
          <w:szCs w:val="18"/>
          <w:shd w:val="clear" w:fill="auto"/>
        </w:rPr>
        <w:t xml:space="preserve"> </w:t>
      </w:r>
    </w:p>
  </w:footnote>
  <w:footnote w:id="4">
    <w:p xmlns:wp14="http://schemas.microsoft.com/office/word/2010/wordml" w14:paraId="05824432" wp14:textId="77777777">
      <w:pPr>
        <w:pStyle w:val="Footnote"/>
        <w:bidi w:val="0"/>
        <w:jc w:val="left"/>
        <w:rPr/>
      </w:pPr>
      <w:r>
        <w:rPr>
          <w:rStyle w:val="FootnoteCharacters"/>
        </w:rPr>
        <w:footnoteRef/>
      </w:r>
      <w:r>
        <w:rPr>
          <w:rFonts w:ascii="Calibri" w:hAnsi="Calibri" w:cs="Calibri"/>
          <w:sz w:val="18"/>
          <w:szCs w:val="18"/>
          <w:shd w:val="clear" w:fill="auto"/>
          <w:lang w:val="nl-BE"/>
        </w:rPr>
        <w:tab/>
      </w:r>
      <w:r>
        <w:rPr>
          <w:rFonts w:ascii="Calibri" w:hAnsi="Calibri" w:cs="Calibri"/>
          <w:sz w:val="18"/>
          <w:szCs w:val="18"/>
          <w:shd w:val="clear" w:fill="auto"/>
          <w:lang w:val="nl-BE"/>
        </w:rPr>
        <w:t xml:space="preserve">Te consulteren op de website </w:t>
      </w:r>
      <w:r>
        <w:rPr>
          <w:rStyle w:val="InternetLink"/>
          <w:rFonts w:ascii="Calibri" w:hAnsi="Calibri" w:cs="Calibri"/>
          <w:sz w:val="18"/>
          <w:szCs w:val="18"/>
          <w:shd w:val="clear" w:fill="auto"/>
          <w:lang w:val="nl-BE" w:eastAsia="en-US" w:bidi="ar-SA"/>
        </w:rPr>
        <w:t>www.vlaanderen.be/bouwen-wonen-en-energie/huren-en-verhuren</w:t>
      </w:r>
      <w:r>
        <w:rPr>
          <w:lang w:val="nl-BE"/>
        </w:rPr>
        <w:t>.</w:t>
      </w:r>
    </w:p>
    <w:p xmlns:wp14="http://schemas.microsoft.com/office/word/2010/wordml" w14:paraId="0A6959E7" wp14:textId="77777777">
      <w:pPr>
        <w:pStyle w:val="Footnote"/>
        <w:bidi w:val="0"/>
        <w:jc w:val="left"/>
        <w:rPr>
          <w:rFonts w:ascii="Calibri" w:hAnsi="Calibri" w:eastAsia="Calibri" w:cs="Calibri"/>
          <w:sz w:val="18"/>
          <w:szCs w:val="18"/>
          <w:shd w:val="clear" w:fill="auto"/>
        </w:rPr>
      </w:pPr>
      <w:r>
        <w:rPr>
          <w:rFonts w:ascii="Calibri" w:hAnsi="Calibri" w:eastAsia="Calibri" w:cs="Calibri"/>
          <w:sz w:val="18"/>
          <w:szCs w:val="18"/>
          <w:shd w:val="clear" w:fill="auto"/>
        </w:rPr>
        <w:t xml:space="preserve"> </w:t>
      </w:r>
    </w:p>
  </w:footnote>
  <w:footnote w:id="5">
    <w:p xmlns:wp14="http://schemas.microsoft.com/office/word/2010/wordml" w14:paraId="5241AEFE" wp14:textId="77777777">
      <w:pPr>
        <w:pStyle w:val="Footnote"/>
        <w:bidi w:val="0"/>
        <w:rPr/>
      </w:pPr>
      <w:r>
        <w:rPr>
          <w:rStyle w:val="FootnoteCharacters"/>
        </w:rPr>
        <w:footnoteRef/>
      </w:r>
      <w:r>
        <w:rPr>
          <w:rFonts w:ascii="Calibri" w:hAnsi="Calibri" w:cs="Calibri"/>
          <w:sz w:val="18"/>
          <w:szCs w:val="18"/>
        </w:rPr>
        <w:tab/>
      </w:r>
      <w:r>
        <w:rPr>
          <w:rFonts w:ascii="Calibri" w:hAnsi="Calibri" w:cs="Calibri"/>
          <w:sz w:val="18"/>
          <w:szCs w:val="18"/>
        </w:rPr>
        <w:t>De verplichting tot het plaatsen van rookmelders geldt niet als de woning beschikt over een branddetectiesysteem dat gekeurd en gecertificeerd is door een daartoe erkend organisme.</w:t>
      </w:r>
    </w:p>
    <w:p xmlns:wp14="http://schemas.microsoft.com/office/word/2010/wordml" w14:paraId="17DBC151" wp14:textId="77777777">
      <w:pPr>
        <w:pStyle w:val="Footnote"/>
        <w:suppressLineNumbers/>
        <w:bidi w:val="0"/>
        <w:jc w:val="left"/>
        <w:rPr/>
      </w:pPr>
      <w:r>
        <w:rP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087C0EA0" w:rsidTr="087C0EA0" w14:paraId="5C68C93C">
      <w:trPr>
        <w:trHeight w:val="300"/>
      </w:trPr>
      <w:tc>
        <w:tcPr>
          <w:tcW w:w="3210" w:type="dxa"/>
          <w:tcMar/>
        </w:tcPr>
        <w:p w:rsidR="087C0EA0" w:rsidP="087C0EA0" w:rsidRDefault="087C0EA0" w14:paraId="51BC729C" w14:textId="5E51F6A7">
          <w:pPr>
            <w:pStyle w:val="Header"/>
            <w:bidi w:val="0"/>
            <w:ind w:left="-115"/>
            <w:jc w:val="left"/>
          </w:pPr>
        </w:p>
      </w:tc>
      <w:tc>
        <w:tcPr>
          <w:tcW w:w="3210" w:type="dxa"/>
          <w:tcMar/>
        </w:tcPr>
        <w:p w:rsidR="087C0EA0" w:rsidP="087C0EA0" w:rsidRDefault="087C0EA0" w14:paraId="6EBC7E2E" w14:textId="570A503D">
          <w:pPr>
            <w:pStyle w:val="Header"/>
            <w:bidi w:val="0"/>
            <w:jc w:val="center"/>
          </w:pPr>
        </w:p>
      </w:tc>
      <w:tc>
        <w:tcPr>
          <w:tcW w:w="3210" w:type="dxa"/>
          <w:tcMar/>
        </w:tcPr>
        <w:p w:rsidR="087C0EA0" w:rsidP="087C0EA0" w:rsidRDefault="087C0EA0" w14:paraId="01C9FDE2" w14:textId="2CE32417">
          <w:pPr>
            <w:pStyle w:val="Header"/>
            <w:bidi w:val="0"/>
            <w:ind w:right="-115"/>
            <w:jc w:val="right"/>
          </w:pPr>
        </w:p>
      </w:tc>
    </w:tr>
  </w:tbl>
  <w:p w:rsidR="087C0EA0" w:rsidP="087C0EA0" w:rsidRDefault="087C0EA0" w14:paraId="5F749277" w14:textId="2E260873">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6e63aac"/>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decimal"/>
      <w:lvlText w:val="%1.%2.%3"/>
      <w:lvlJc w:val="left"/>
      <w:pPr>
        <w:tabs>
          <w:tab w:val="num" w:pos="72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27d62810"/>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750777b2"/>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11060ddd"/>
  </w:abstractNum>
  <w:num w:numId="1">
    <w:abstractNumId w:val="1"/>
  </w:num>
  <w:num w:numId="2">
    <w:abstractNumId w:val="2"/>
  </w:num>
  <w:num w:numId="3">
    <w:abstractNumId w:val="3"/>
  </w:num>
  <w:num w:numId="4">
    <w:abstractNumId w:val="4"/>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0B34F0F2"/>
    <w:rsid w:val="087C0EA0"/>
    <w:rsid w:val="0A90695E"/>
    <w:rsid w:val="0B34F0F2"/>
    <w:rsid w:val="0C3507DE"/>
    <w:rsid w:val="0F249AEA"/>
    <w:rsid w:val="15D537AD"/>
    <w:rsid w:val="15FA2A1A"/>
    <w:rsid w:val="19ABDC43"/>
    <w:rsid w:val="211FBC8A"/>
    <w:rsid w:val="25BB45C1"/>
    <w:rsid w:val="2BFBA568"/>
    <w:rsid w:val="2CCFDADB"/>
    <w:rsid w:val="320ABF76"/>
    <w:rsid w:val="320ABF76"/>
    <w:rsid w:val="469C196E"/>
    <w:rsid w:val="555319E3"/>
    <w:rsid w:val="579B3B34"/>
    <w:rsid w:val="5F38C832"/>
    <w:rsid w:val="5FCEC28A"/>
    <w:rsid w:val="76D7266C"/>
    <w:rsid w:val="7DF441A0"/>
  </w:rsids>
  <w14:docId w14:val="120FCBDC"/>
  <w15:docId w15:val="{9DDD6281-D53C-40EA-87BC-AF51F7377ECB}"/>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InternetLink">
    <w:name w:val="Hyperlink"/>
    <w:rPr>
      <w:color w:val="000080"/>
      <w:u w:val="single"/>
      <w:lang w:val="zxx" w:eastAsia="zxx" w:bidi="zxx"/>
    </w:rPr>
  </w:style>
  <w:style w:type="character" w:styleId="IndexLink">
    <w:name w:val="Index Link"/>
    <w:qFormat/>
    <w:rPr/>
  </w:style>
  <w:style w:type="character" w:styleId="VisitedInternetLink">
    <w:name w:val="FollowedHyperlink"/>
    <w:rPr>
      <w:color w:val="800000"/>
      <w:u w:val="single"/>
      <w:lang w:val="zxx" w:eastAsia="zxx" w:bidi="zxx"/>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s">
    <w:name w:val="2LS_CIB Bullets"/>
    <w:basedOn w:val="2LSBulletSymbols"/>
    <w:qFormat/>
    <w:rPr>
      <w:color w:val="CC0000"/>
      <w:shd w:val="clear" w:fill="auto"/>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CC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
    <w:name w:val="3LS_CIB Bullet"/>
    <w:basedOn w:val="3LSBulletSymbols"/>
    <w:qFormat/>
    <w:rPr>
      <w:color w:val="CC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5LSDefaultParagraphFont">
    <w:name w:val="5LS_Default Paragraph Font"/>
    <w:qFormat/>
    <w:rPr/>
  </w:style>
  <w:style w:type="character" w:styleId="6LSNumberingSymbols">
    <w:name w:val="6LS_Numbering Symbols"/>
    <w:qFormat/>
    <w:rPr/>
  </w:style>
  <w:style w:type="character" w:styleId="6LSCIBNumberingSymbols">
    <w:name w:val="6LS_CIB Numbering Symbols"/>
    <w:basedOn w:val="6LSNumberingSymbols"/>
    <w:qFormat/>
    <w:rPr>
      <w:color w:val="000000"/>
      <w:shd w:val="clear" w:fill="auto"/>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
    <w:name w:val="6LS_CIB Bullet"/>
    <w:basedOn w:val="6LSBulletSymbols"/>
    <w:qFormat/>
    <w:rPr>
      <w:color w:val="00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FootnoteSymbol">
    <w:name w:val="6LS_Footnote Symbol"/>
    <w:qFormat/>
    <w:rPr/>
  </w:style>
  <w:style w:type="character" w:styleId="6LSFootnoteanchor">
    <w:name w:val="6LS_Footnote anchor"/>
    <w:qFormat/>
    <w:rPr>
      <w:vertAlign w:val="superscript"/>
    </w:rPr>
  </w:style>
  <w:style w:type="character" w:styleId="6LSEndnoteSymbol">
    <w:name w:val="6LS_Endnote Symbol"/>
    <w:qFormat/>
    <w:rPr/>
  </w:style>
  <w:style w:type="character" w:styleId="6LSEndnoteanchor">
    <w:name w:val="6LS_Endnote anchor"/>
    <w:qFormat/>
    <w:rPr>
      <w:vertAlign w:val="superscript"/>
    </w:rPr>
  </w:style>
  <w:style w:type="character" w:styleId="7LSNumberingSymbols">
    <w:name w:val="7LS_Numbering Symbols"/>
    <w:qFormat/>
    <w:rPr/>
  </w:style>
  <w:style w:type="character" w:styleId="7LSCIBNumberingSymbols">
    <w:name w:val="7LS_CIB Numbering Symbols"/>
    <w:basedOn w:val="7LSNumberingSymbols"/>
    <w:qFormat/>
    <w:rPr>
      <w:color w:val="000000"/>
      <w:shd w:val="clear" w:fill="auto"/>
    </w:rPr>
  </w:style>
  <w:style w:type="character" w:styleId="7LSBulletSymbols">
    <w:name w:val="7LS_Bullet Symbols"/>
    <w:qFormat/>
    <w:rPr>
      <w:rFonts w:ascii="OpenSymbol;Arial Unicode MS" w:hAnsi="OpenSymbol;Arial Unicode MS" w:eastAsia="OpenSymbol;Arial Unicode MS" w:cs="OpenSymbol;Arial Unicode MS"/>
    </w:rPr>
  </w:style>
  <w:style w:type="character" w:styleId="7LSCIBBullet">
    <w:name w:val="7LS_CIB Bullet"/>
    <w:basedOn w:val="7LSBulletSymbols"/>
    <w:qFormat/>
    <w:rPr>
      <w:color w:val="000000"/>
      <w:shd w:val="clear" w:fill="auto"/>
    </w:rPr>
  </w:style>
  <w:style w:type="character" w:styleId="7LSSourceText">
    <w:name w:val="7LS_Source Text"/>
    <w:qFormat/>
    <w:rPr>
      <w:rFonts w:ascii="Courier New" w:hAnsi="Courier New" w:eastAsia="NSimSun" w:cs="Courier New"/>
    </w:rPr>
  </w:style>
  <w:style w:type="character" w:styleId="7LSLinenumbering">
    <w:name w:val="7LS_Line numbering"/>
    <w:qFormat/>
    <w:rPr/>
  </w:style>
  <w:style w:type="character" w:styleId="7LSFootnoteSymbol">
    <w:name w:val="7LS_Footnote Symbol"/>
    <w:qFormat/>
    <w:rPr/>
  </w:style>
  <w:style w:type="character" w:styleId="7LSFootnoteanchor">
    <w:name w:val="7LS_Footnote anchor"/>
    <w:qFormat/>
    <w:rPr>
      <w:vertAlign w:val="superscript"/>
    </w:rPr>
  </w:style>
  <w:style w:type="character" w:styleId="7LSEndnoteSymbol">
    <w:name w:val="7LS_Endnote Symbol"/>
    <w:qFormat/>
    <w:rPr/>
  </w:style>
  <w:style w:type="character" w:styleId="7LSEndnoteanchor">
    <w:name w:val="7LS_Endnote anchor"/>
    <w:qFormat/>
    <w:rPr>
      <w:vertAlign w:val="superscript"/>
    </w:rPr>
  </w:style>
  <w:style w:type="character" w:styleId="8LSNumberingSymbols">
    <w:name w:val="8LS_Numbering Symbols"/>
    <w:qFormat/>
    <w:rPr/>
  </w:style>
  <w:style w:type="character" w:styleId="8LSCIBNumberingSymbols">
    <w:name w:val="8LS_CIB Numbering Symbols"/>
    <w:basedOn w:val="8LSNumberingSymbols"/>
    <w:qFormat/>
    <w:rPr>
      <w:color w:val="CC0000"/>
      <w:shd w:val="clear" w:fill="auto"/>
    </w:rPr>
  </w:style>
  <w:style w:type="character" w:styleId="8LSBulletSymbols">
    <w:name w:val="8LS_Bullet Symbols"/>
    <w:qFormat/>
    <w:rPr>
      <w:rFonts w:ascii="OpenSymbol;Arial Unicode MS" w:hAnsi="OpenSymbol;Arial Unicode MS" w:eastAsia="OpenSymbol;Arial Unicode MS" w:cs="OpenSymbol;Arial Unicode MS"/>
    </w:rPr>
  </w:style>
  <w:style w:type="character" w:styleId="8LSCIBBullet">
    <w:name w:val="8LS_CIB Bullet"/>
    <w:basedOn w:val="8LSBulletSymbols"/>
    <w:qFormat/>
    <w:rPr>
      <w:color w:val="CC0000"/>
      <w:shd w:val="clear" w:fill="auto"/>
    </w:rPr>
  </w:style>
  <w:style w:type="character" w:styleId="8LSSourceText">
    <w:name w:val="8LS_Source Text"/>
    <w:qFormat/>
    <w:rPr>
      <w:rFonts w:ascii="Courier New" w:hAnsi="Courier New" w:eastAsia="NSimSun" w:cs="Courier New"/>
    </w:rPr>
  </w:style>
  <w:style w:type="character" w:styleId="8LSLinenumbering">
    <w:name w:val="8LS_Line numbering"/>
    <w:qFormat/>
    <w:rPr/>
  </w:style>
  <w:style w:type="character" w:styleId="8LSFootnoteSymbol">
    <w:name w:val="8LS_Footnote Symbol"/>
    <w:qFormat/>
    <w:rPr/>
  </w:style>
  <w:style w:type="character" w:styleId="8LSFootnoteanchor">
    <w:name w:val="8LS_Footnote anchor"/>
    <w:qFormat/>
    <w:rPr>
      <w:vertAlign w:val="superscript"/>
    </w:rPr>
  </w:style>
  <w:style w:type="character" w:styleId="8LSEndnoteSymbol">
    <w:name w:val="8LS_Endnote Symbol"/>
    <w:qFormat/>
    <w:rPr/>
  </w:style>
  <w:style w:type="character" w:styleId="8LSEndnoteanchor">
    <w:name w:val="8LS_Endnote anchor"/>
    <w:qFormat/>
    <w:rPr>
      <w:vertAlign w:val="superscript"/>
    </w:rPr>
  </w:style>
  <w:style w:type="character" w:styleId="9LSDefaultParagraphFont">
    <w:name w:val="9LS_Default Paragraph Font"/>
    <w:qFormat/>
    <w:rPr/>
  </w:style>
  <w:style w:type="character" w:styleId="10LSDefaultParagraphFont">
    <w:name w:val="10LS_Default Paragraph Font"/>
    <w:qFormat/>
    <w:rPr/>
  </w:style>
  <w:style w:type="character" w:styleId="11LSDefaultParagraphFont">
    <w:name w:val="11LS_Default Paragraph Font"/>
    <w:qFormat/>
    <w:rPr/>
  </w:style>
  <w:style w:type="character" w:styleId="11LSListLabel1">
    <w:name w:val="11LS_ListLabel 1"/>
    <w:qFormat/>
    <w:rPr>
      <w:rFonts w:cs="0"/>
    </w:rPr>
  </w:style>
  <w:style w:type="character" w:styleId="11LSListLabel2">
    <w:name w:val="11LS_ListLabel 2"/>
    <w:qFormat/>
    <w:rPr>
      <w:rFonts w:cs="0"/>
    </w:rPr>
  </w:style>
  <w:style w:type="character" w:styleId="11LSListLabel3">
    <w:name w:val="11LS_ListLabel 3"/>
    <w:qFormat/>
    <w:rPr>
      <w:rFonts w:cs="0"/>
    </w:rPr>
  </w:style>
  <w:style w:type="character" w:styleId="11LSListLabel4">
    <w:name w:val="11LS_ListLabel 4"/>
    <w:qFormat/>
    <w:rPr>
      <w:rFonts w:cs="0"/>
    </w:rPr>
  </w:style>
  <w:style w:type="character" w:styleId="11LSListLabel5">
    <w:name w:val="11LS_ListLabel 5"/>
    <w:qFormat/>
    <w:rPr>
      <w:rFonts w:cs="0"/>
    </w:rPr>
  </w:style>
  <w:style w:type="character" w:styleId="11LSListLabel6">
    <w:name w:val="11LS_ListLabel 6"/>
    <w:qFormat/>
    <w:rPr>
      <w:rFonts w:cs="0"/>
    </w:rPr>
  </w:style>
  <w:style w:type="character" w:styleId="11LSListLabel7">
    <w:name w:val="11LS_ListLabel 7"/>
    <w:qFormat/>
    <w:rPr>
      <w:rFonts w:cs="0"/>
    </w:rPr>
  </w:style>
  <w:style w:type="character" w:styleId="11LSListLabel8">
    <w:name w:val="11LS_ListLabel 8"/>
    <w:qFormat/>
    <w:rPr>
      <w:rFonts w:cs="0"/>
    </w:rPr>
  </w:style>
  <w:style w:type="character" w:styleId="11LSListLabel9">
    <w:name w:val="11LS_ListLabel 9"/>
    <w:qFormat/>
    <w:rPr>
      <w:rFonts w:cs="0"/>
    </w:rPr>
  </w:style>
  <w:style w:type="character" w:styleId="11LSListLabel10">
    <w:name w:val="11LS_ListLabel 10"/>
    <w:qFormat/>
    <w:rPr>
      <w:rFonts w:cs="0"/>
    </w:rPr>
  </w:style>
  <w:style w:type="character" w:styleId="11LSListLabel11">
    <w:name w:val="11LS_ListLabel 11"/>
    <w:qFormat/>
    <w:rPr>
      <w:rFonts w:cs="0"/>
    </w:rPr>
  </w:style>
  <w:style w:type="character" w:styleId="11LSListLabel12">
    <w:name w:val="11LS_ListLabel 12"/>
    <w:qFormat/>
    <w:rPr>
      <w:rFonts w:cs="0"/>
    </w:rPr>
  </w:style>
  <w:style w:type="character" w:styleId="11LSListLabel13">
    <w:name w:val="11LS_ListLabel 13"/>
    <w:qFormat/>
    <w:rPr>
      <w:rFonts w:cs="0"/>
    </w:rPr>
  </w:style>
  <w:style w:type="character" w:styleId="11LSListLabel14">
    <w:name w:val="11LS_ListLabel 14"/>
    <w:qFormat/>
    <w:rPr>
      <w:rFonts w:cs="0"/>
    </w:rPr>
  </w:style>
  <w:style w:type="character" w:styleId="11LSListLabel15">
    <w:name w:val="11LS_ListLabel 15"/>
    <w:qFormat/>
    <w:rPr>
      <w:rFonts w:cs="0"/>
    </w:rPr>
  </w:style>
  <w:style w:type="character" w:styleId="11LSListLabel16">
    <w:name w:val="11LS_ListLabel 16"/>
    <w:qFormat/>
    <w:rPr>
      <w:rFonts w:cs="0"/>
    </w:rPr>
  </w:style>
  <w:style w:type="character" w:styleId="11LSListLabel17">
    <w:name w:val="11LS_ListLabel 17"/>
    <w:qFormat/>
    <w:rPr>
      <w:rFonts w:cs="0"/>
    </w:rPr>
  </w:style>
  <w:style w:type="character" w:styleId="11LSListLabel18">
    <w:name w:val="11LS_ListLabel 18"/>
    <w:qFormat/>
    <w:rPr>
      <w:rFonts w:cs="0"/>
    </w:rPr>
  </w:style>
  <w:style w:type="character" w:styleId="12LSDefaultParagraphFont">
    <w:name w:val="12LS_Default Paragraph Font"/>
    <w:qFormat/>
    <w:rPr/>
  </w:style>
  <w:style w:type="character" w:styleId="13LSDefaultParagraphFont">
    <w:name w:val="13LS_Default Paragraph Font"/>
    <w:qFormat/>
    <w:rPr/>
  </w:style>
  <w:style w:type="character" w:styleId="14LSDefaultParagraphFont">
    <w:name w:val="14LS_Default Paragraph Font"/>
    <w:qFormat/>
    <w:rPr/>
  </w:style>
  <w:style w:type="character" w:styleId="15LSDefaultParagraphFont">
    <w:name w:val="15LS_Default Paragraph Font"/>
    <w:qFormat/>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
    <w:name w:val="CIB Bullets"/>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FrameContents">
    <w:name w:val="Frame Contents"/>
    <w:basedOn w:val="Normal"/>
    <w:qFormat/>
    <w:pPr/>
    <w:rPr/>
  </w:style>
  <w:style w:type="paragraph" w:styleId="Contents1">
    <w:name w:val="TOC 1"/>
    <w:basedOn w:val="Index"/>
    <w:pPr>
      <w:tabs>
        <w:tab w:val="clear" w:pos="420"/>
        <w:tab w:val="right" w:leader="dot" w:pos="9638"/>
      </w:tabs>
      <w:ind w:left="0" w:right="0" w:hanging="0"/>
    </w:pPr>
    <w:rPr/>
  </w:style>
  <w:style w:type="paragraph" w:styleId="Footnote">
    <w:name w:val="Footnote Text"/>
    <w:basedOn w:val="Normal"/>
    <w:pPr>
      <w:suppressLineNumbers/>
      <w:ind w:left="339" w:right="0" w:hanging="339"/>
    </w:pPr>
    <w:rPr>
      <w:sz w:val="20"/>
      <w:szCs w:val="20"/>
    </w:rPr>
  </w:style>
  <w:style w:type="paragraph" w:styleId="8LSStandard">
    <w:name w:val="8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8LSCIBTextBody">
    <w:name w:val="8LS_CIB Text Body"/>
    <w:basedOn w:val="8LSStandard"/>
    <w:qFormat/>
    <w:pPr>
      <w:tabs>
        <w:tab w:val="clear" w:pos="420"/>
        <w:tab w:val="right" w:leader="dot" w:pos="9648"/>
      </w:tabs>
      <w:bidi w:val="0"/>
      <w:spacing w:before="0" w:after="0"/>
      <w:contextualSpacing/>
    </w:pPr>
    <w:rPr/>
  </w:style>
  <w:style w:type="paragraph" w:styleId="NormalWeb">
    <w:name w:val="Normal (Web)"/>
    <w:basedOn w:val="Normal"/>
    <w:qFormat/>
    <w:pPr>
      <w:spacing w:before="100" w:after="144" w:line="288" w:lineRule="exact"/>
    </w:pPr>
    <w:rPr>
      <w:sz w:val="24"/>
      <w:szCs w:val="24"/>
    </w:rPr>
  </w:style>
  <w:style w:type="paragraph" w:styleId="12LSCIBHeading2">
    <w:name w:val="12LS_CIB Heading 2"/>
    <w:basedOn w:val="Normal"/>
    <w:qFormat/>
    <w:pPr>
      <w:keepLines/>
      <w:widowControl/>
      <w:tabs>
        <w:tab w:val="clear" w:pos="420"/>
        <w:tab w:val="right" w:leader="dot" w:pos="9648"/>
      </w:tabs>
      <w:spacing w:before="0" w:after="0"/>
      <w:contextualSpacing/>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Heading2">
    <w:name w:val="2LS_Heading 2"/>
    <w:basedOn w:val="2LSHeading"/>
    <w:next w:val="TextBody"/>
    <w:qFormat/>
    <w:pPr>
      <w:spacing w:before="200" w:after="120"/>
    </w:pPr>
    <w:rPr>
      <w:b/>
      <w:bCs/>
      <w:sz w:val="32"/>
      <w:szCs w:val="32"/>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3">
    <w:name w:val="2LS_Heading 3"/>
    <w:basedOn w:val="2LSHeading"/>
    <w:next w:val="TextBody"/>
    <w:qFormat/>
    <w:pPr>
      <w:spacing w:before="140" w:after="120"/>
    </w:pPr>
    <w:rPr>
      <w:b/>
      <w:bCs/>
      <w:color w:val="808080"/>
      <w:sz w:val="28"/>
      <w:szCs w:val="28"/>
    </w:rPr>
  </w:style>
  <w:style w:type="paragraph" w:styleId="2LSFramecontents">
    <w:name w:val="2LS_Frame contents"/>
    <w:basedOn w:val="2LSStandard"/>
    <w:qFormat/>
    <w:pPr/>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1">
    <w:name w:val="2LS_CIB Bullets0"/>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3LSCIBHeading1">
    <w:name w:val="3LS_CIB Heading 1"/>
    <w:basedOn w:val="3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Lines/>
      <w:bidi w:val="0"/>
      <w:spacing w:before="198" w:after="119"/>
      <w:contextualSpacing/>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TableContents">
    <w:name w:val="3LS_Table Contents"/>
    <w:basedOn w:val="3LSStandard"/>
    <w:qFormat/>
    <w:pPr>
      <w:suppressLineNumbers/>
    </w:pPr>
    <w:rPr/>
  </w:style>
  <w:style w:type="paragraph" w:styleId="3LSCIBTitle">
    <w:name w:val="3LS_CIB Title"/>
    <w:basedOn w:val="3LSCIBTextBody"/>
    <w:qFormat/>
    <w:pPr>
      <w:shd w:val="clear" w:fill="CC0000"/>
      <w:bidi w:val="0"/>
      <w:jc w:val="center"/>
    </w:pPr>
    <w:rPr>
      <w:caps/>
    </w:rPr>
  </w:style>
  <w:style w:type="paragraph" w:styleId="3LSCIBHeading3">
    <w:name w:val="3LS_CIB Heading 3"/>
    <w:basedOn w:val="3LSCIBTextBody"/>
    <w:qFormat/>
    <w:pPr>
      <w:bidi w:val="0"/>
    </w:pPr>
    <w:rPr>
      <w:i/>
    </w:rPr>
  </w:style>
  <w:style w:type="paragraph" w:styleId="3LSCIBBullets">
    <w:name w:val="3LS_CIB Bullets"/>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Framecontents">
    <w:name w:val="3LS_Frame contents"/>
    <w:basedOn w:val="3LSStandard"/>
    <w:qFormat/>
    <w:pPr/>
    <w:rPr/>
  </w:style>
  <w:style w:type="paragraph" w:styleId="5LSHorizontalLine">
    <w:name w:val="5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5LSDocumentMap">
    <w:name w:val="5LS_DocumentMap"/>
    <w:qFormat/>
    <w:pPr>
      <w:widowControl/>
      <w:suppressAutoHyphens w:val="true"/>
      <w:kinsoku w:val="true"/>
      <w:overflowPunct w:val="true"/>
      <w:autoSpaceDE w:val="true"/>
      <w:bidi w:val="0"/>
      <w:jc w:val="left"/>
      <w:textAlignment w:val="auto"/>
    </w:pPr>
    <w:rPr>
      <w:rFonts w:ascii="Times New Roman;serif" w:hAnsi="Times New Roman;serif" w:eastAsia="Cambria Math" w:cs="Times New Roman"/>
      <w:color w:val="auto"/>
      <w:kern w:val="2"/>
      <w:sz w:val="20"/>
      <w:szCs w:val="20"/>
      <w:lang w:val="en-US" w:eastAsia="en-US" w:bidi="ar-SA"/>
    </w:rPr>
  </w:style>
  <w:style w:type="paragraph" w:styleId="5LSTableHeading">
    <w:name w:val="5LS_Table Heading"/>
    <w:qFormat/>
    <w:pPr>
      <w:widowControl w:val="false"/>
      <w:suppressLineNumbers/>
      <w:suppressAutoHyphens w:val="true"/>
      <w:kinsoku w:val="true"/>
      <w:overflowPunct w:val="true"/>
      <w:autoSpaceDE w:val="true"/>
      <w:bidi w:val="0"/>
      <w:jc w:val="center"/>
    </w:pPr>
    <w:rPr>
      <w:rFonts w:ascii="Calibri" w:hAnsi="Calibri" w:eastAsia="SimSun" w:cs="Lucida Sans"/>
      <w:b/>
      <w:bCs/>
      <w:color w:val="auto"/>
      <w:kern w:val="2"/>
      <w:sz w:val="22"/>
      <w:szCs w:val="24"/>
      <w:lang w:val="nl-BE" w:eastAsia="zh-CN" w:bidi="hi-IN"/>
    </w:rPr>
  </w:style>
  <w:style w:type="paragraph" w:styleId="5LSPreformattedText">
    <w:name w:val="5LS_Preformatted Text"/>
    <w:qFormat/>
    <w:pPr>
      <w:widowControl w:val="false"/>
      <w:suppressAutoHyphens w:val="true"/>
      <w:kinsoku w:val="true"/>
      <w:overflowPunct w:val="true"/>
      <w:autoSpaceDE w:val="true"/>
      <w:bidi w:val="0"/>
      <w:spacing w:before="0" w:after="0"/>
    </w:pPr>
    <w:rPr>
      <w:rFonts w:ascii="Courier New" w:hAnsi="Courier New" w:eastAsia="NSimSun" w:cs="Courier New"/>
      <w:color w:val="auto"/>
      <w:kern w:val="2"/>
      <w:sz w:val="20"/>
      <w:szCs w:val="20"/>
      <w:lang w:val="nl-BE" w:eastAsia="zh-CN" w:bidi="hi-IN"/>
    </w:rPr>
  </w:style>
  <w:style w:type="paragraph" w:styleId="5LSNormalTable">
    <w:name w:val="5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5LSxmsonormal">
    <w:name w:val="5LS_x_msonormal"/>
    <w:qFormat/>
    <w:pPr>
      <w:widowControl w:val="false"/>
      <w:suppressAutoHyphens w:val="true"/>
      <w:kinsoku w:val="true"/>
      <w:overflowPunct w:val="true"/>
      <w:autoSpaceDE w:val="true"/>
      <w:bidi w:val="0"/>
      <w:spacing w:before="0" w:after="0" w:line="240" w:lineRule="auto"/>
    </w:pPr>
    <w:rPr>
      <w:rFonts w:ascii="Calibri" w:hAnsi="Calibri" w:eastAsia="SimSun" w:cs="Calibri"/>
      <w:color w:val="auto"/>
      <w:kern w:val="2"/>
      <w:sz w:val="24"/>
      <w:szCs w:val="24"/>
      <w:lang w:val="nl-BE" w:eastAsia="zh-CN" w:bidi="hi-IN"/>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6LSCIBHeading1">
    <w:name w:val="6LS_CIB Heading 1"/>
    <w:basedOn w:val="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Next w:val="false"/>
      <w:keepLines/>
      <w:bidi w:val="0"/>
      <w:spacing w:before="0" w:after="0"/>
      <w:contextualSpacing/>
    </w:pPr>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CIBTitle">
    <w:name w:val="6LS_CIB Title"/>
    <w:basedOn w:val="6LSCIBTextBody"/>
    <w:qFormat/>
    <w:pPr>
      <w:shd w:val="clear" w:fill="B2B2B2"/>
      <w:bidi w:val="0"/>
      <w:jc w:val="center"/>
    </w:pPr>
    <w:rPr>
      <w:caps/>
    </w:rPr>
  </w:style>
  <w:style w:type="paragraph" w:styleId="6LSCIBHeading3">
    <w:name w:val="6LS_CIB Heading 3"/>
    <w:basedOn w:val="6LSCIBTextBody"/>
    <w:qFormat/>
    <w:pPr>
      <w:bidi w:val="0"/>
    </w:pPr>
    <w:rPr>
      <w:i/>
    </w:rPr>
  </w:style>
  <w:style w:type="paragraph" w:styleId="6LSCIBBullets">
    <w:name w:val="6LS_CIB Bullets"/>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HeaderandFooter">
    <w:name w:val="6LS_Header and Footer"/>
    <w:basedOn w:val="6LSStandard"/>
    <w:qFormat/>
    <w:pPr>
      <w:suppressLineNumbers/>
      <w:tabs>
        <w:tab w:val="clear" w:pos="420"/>
        <w:tab w:val="center" w:leader="none" w:pos="4986"/>
        <w:tab w:val="right" w:leader="none" w:pos="9972"/>
      </w:tabs>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6LSFramecontents">
    <w:name w:val="6LS_Frame contents"/>
    <w:basedOn w:val="6LSStandard"/>
    <w:qFormat/>
    <w:pPr/>
    <w:rPr/>
  </w:style>
  <w:style w:type="paragraph" w:styleId="7LSStandard">
    <w:name w:val="7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7LSHeading">
    <w:name w:val="7LS_Heading"/>
    <w:basedOn w:val="7LSStandard"/>
    <w:next w:val="TextBody"/>
    <w:qFormat/>
    <w:pPr>
      <w:keepNext w:val="true"/>
      <w:spacing w:before="240" w:after="120"/>
    </w:pPr>
    <w:rPr>
      <w:rFonts w:ascii="Calibri" w:hAnsi="Calibri" w:eastAsia="Microsoft YaHei" w:cs="Lucida Sans"/>
      <w:sz w:val="28"/>
      <w:szCs w:val="28"/>
    </w:rPr>
  </w:style>
  <w:style w:type="paragraph" w:styleId="7LSTextbody">
    <w:name w:val="7LS_Text body"/>
    <w:basedOn w:val="7LSStandard"/>
    <w:qFormat/>
    <w:pPr>
      <w:spacing w:before="0" w:after="140" w:line="288" w:lineRule="auto"/>
    </w:pPr>
    <w:rPr/>
  </w:style>
  <w:style w:type="paragraph" w:styleId="7LSList">
    <w:name w:val="7LS_List"/>
    <w:basedOn w:val="7LSTextbody"/>
    <w:qFormat/>
    <w:pPr/>
    <w:rPr>
      <w:rFonts w:ascii="Calibri" w:hAnsi="Calibri" w:cs="Lucida Sans"/>
      <w:sz w:val="24"/>
    </w:rPr>
  </w:style>
  <w:style w:type="paragraph" w:styleId="7LSCaption">
    <w:name w:val="7LS_Caption"/>
    <w:basedOn w:val="7LSStandard"/>
    <w:qFormat/>
    <w:pPr>
      <w:suppressLineNumbers/>
      <w:spacing w:before="120" w:after="120"/>
    </w:pPr>
    <w:rPr>
      <w:rFonts w:ascii="Calibri" w:hAnsi="Calibri" w:cs="Lucida Sans"/>
      <w:i/>
      <w:iCs/>
      <w:sz w:val="24"/>
      <w:szCs w:val="24"/>
    </w:rPr>
  </w:style>
  <w:style w:type="paragraph" w:styleId="7LSIndex">
    <w:name w:val="7LS_Index"/>
    <w:basedOn w:val="7LSStandard"/>
    <w:qFormat/>
    <w:pPr>
      <w:suppressLineNumbers/>
    </w:pPr>
    <w:rPr>
      <w:rFonts w:ascii="Calibri" w:hAnsi="Calibri" w:cs="Lucida Sans"/>
      <w:sz w:val="24"/>
    </w:rPr>
  </w:style>
  <w:style w:type="paragraph" w:styleId="7LSHeading1">
    <w:name w:val="7LS_Heading 1"/>
    <w:basedOn w:val="7LSHeading"/>
    <w:next w:val="TextBody"/>
    <w:qFormat/>
    <w:pPr>
      <w:spacing w:before="240" w:after="120"/>
    </w:pPr>
    <w:rPr>
      <w:b/>
      <w:bCs/>
      <w:sz w:val="36"/>
      <w:szCs w:val="36"/>
    </w:rPr>
  </w:style>
  <w:style w:type="paragraph" w:styleId="7LSCIBTextBody">
    <w:name w:val="7LS_CIB Text Body"/>
    <w:basedOn w:val="7LSStandard"/>
    <w:qFormat/>
    <w:pPr>
      <w:tabs>
        <w:tab w:val="clear" w:pos="420"/>
        <w:tab w:val="right" w:leader="dot" w:pos="9648"/>
      </w:tabs>
      <w:bidi w:val="0"/>
      <w:spacing w:before="0" w:after="0"/>
      <w:contextualSpacing/>
    </w:pPr>
    <w:rPr/>
  </w:style>
  <w:style w:type="paragraph" w:styleId="7LSCIBHeading1">
    <w:name w:val="7LS_CIB Heading 1"/>
    <w:basedOn w:val="7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7LSQuotations">
    <w:name w:val="7LS_Quotations"/>
    <w:basedOn w:val="7LSStandard"/>
    <w:qFormat/>
    <w:pPr>
      <w:spacing w:before="0" w:after="283"/>
      <w:ind w:left="567" w:right="567" w:hanging="0"/>
    </w:pPr>
    <w:rPr/>
  </w:style>
  <w:style w:type="paragraph" w:styleId="7LSTitle">
    <w:name w:val="7LS_Title"/>
    <w:basedOn w:val="7LSHeading"/>
    <w:next w:val="TextBody"/>
    <w:qFormat/>
    <w:pPr>
      <w:jc w:val="center"/>
    </w:pPr>
    <w:rPr>
      <w:b/>
      <w:bCs/>
      <w:sz w:val="56"/>
      <w:szCs w:val="56"/>
    </w:rPr>
  </w:style>
  <w:style w:type="paragraph" w:styleId="7LSSubtitle">
    <w:name w:val="7LS_Subtitle"/>
    <w:basedOn w:val="7LSHeading"/>
    <w:next w:val="TextBody"/>
    <w:qFormat/>
    <w:pPr>
      <w:spacing w:before="60" w:after="120"/>
      <w:jc w:val="center"/>
    </w:pPr>
    <w:rPr>
      <w:sz w:val="36"/>
      <w:szCs w:val="36"/>
    </w:rPr>
  </w:style>
  <w:style w:type="paragraph" w:styleId="7LSHeading2">
    <w:name w:val="7LS_Heading 2"/>
    <w:basedOn w:val="7LSHeading"/>
    <w:next w:val="TextBody"/>
    <w:qFormat/>
    <w:pPr>
      <w:spacing w:before="200" w:after="120"/>
    </w:pPr>
    <w:rPr>
      <w:b/>
      <w:bCs/>
      <w:sz w:val="32"/>
      <w:szCs w:val="32"/>
    </w:rPr>
  </w:style>
  <w:style w:type="paragraph" w:styleId="7LSHeading3">
    <w:name w:val="7LS_Heading 3"/>
    <w:basedOn w:val="7LSHeading"/>
    <w:next w:val="TextBody"/>
    <w:qFormat/>
    <w:pPr>
      <w:spacing w:before="140" w:after="120"/>
    </w:pPr>
    <w:rPr>
      <w:b/>
      <w:bCs/>
      <w:color w:val="808080"/>
      <w:sz w:val="28"/>
      <w:szCs w:val="28"/>
    </w:rPr>
  </w:style>
  <w:style w:type="paragraph" w:styleId="7LSCIBHeading2">
    <w:name w:val="7LS_CIB Heading 2"/>
    <w:basedOn w:val="7LSCIBTextBody"/>
    <w:qFormat/>
    <w:pPr>
      <w:keepNext w:val="false"/>
      <w:keepLines/>
      <w:bidi w:val="0"/>
      <w:spacing w:before="0" w:after="0"/>
      <w:contextualSpacing/>
    </w:pPr>
    <w:rPr/>
  </w:style>
  <w:style w:type="paragraph" w:styleId="7LSTable">
    <w:name w:val="7LS_Table"/>
    <w:basedOn w:val="7LSCaption"/>
    <w:qFormat/>
    <w:pPr/>
    <w:rPr/>
  </w:style>
  <w:style w:type="paragraph" w:styleId="7LSCIBTableContents">
    <w:name w:val="7LS_CIB Table Contents"/>
    <w:basedOn w:val="7LSCIBTextBody"/>
    <w:next w:val="CIBTextBody"/>
    <w:qFormat/>
    <w:pPr>
      <w:bidi w:val="0"/>
      <w:snapToGrid w:val="false"/>
    </w:pPr>
    <w:rPr/>
  </w:style>
  <w:style w:type="paragraph" w:styleId="7LSTableContents">
    <w:name w:val="7LS_Table Contents"/>
    <w:basedOn w:val="7LSStandard"/>
    <w:qFormat/>
    <w:pPr>
      <w:suppressLineNumbers/>
    </w:pPr>
    <w:rPr/>
  </w:style>
  <w:style w:type="paragraph" w:styleId="7LSCIBTitle">
    <w:name w:val="7LS_CIB Title"/>
    <w:basedOn w:val="7LSCIBTextBody"/>
    <w:qFormat/>
    <w:pPr>
      <w:shd w:val="clear" w:fill="B2B2B2"/>
      <w:bidi w:val="0"/>
      <w:jc w:val="center"/>
    </w:pPr>
    <w:rPr>
      <w:caps/>
    </w:rPr>
  </w:style>
  <w:style w:type="paragraph" w:styleId="7LSCIBHeading3">
    <w:name w:val="7LS_CIB Heading 3"/>
    <w:basedOn w:val="7LSCIBTextBody"/>
    <w:qFormat/>
    <w:pPr>
      <w:bidi w:val="0"/>
    </w:pPr>
    <w:rPr>
      <w:i/>
    </w:rPr>
  </w:style>
  <w:style w:type="paragraph" w:styleId="7LSCIBBullets">
    <w:name w:val="7LS_CIB Bullets"/>
    <w:basedOn w:val="7LSCIBTextBody"/>
    <w:qFormat/>
    <w:pPr>
      <w:numPr>
        <w:ilvl w:val="0"/>
        <w:numId w:val="3"/>
      </w:numPr>
      <w:bidi w:val="0"/>
    </w:pPr>
    <w:rPr/>
  </w:style>
  <w:style w:type="paragraph" w:styleId="7LSCIBCheckboxes">
    <w:name w:val="7LS_CIB Checkboxes"/>
    <w:basedOn w:val="7LSCIBTextBody"/>
    <w:qFormat/>
    <w:pPr>
      <w:numPr>
        <w:ilvl w:val="0"/>
        <w:numId w:val="4"/>
      </w:numPr>
      <w:bidi w:val="0"/>
    </w:pPr>
    <w:rPr/>
  </w:style>
  <w:style w:type="paragraph" w:styleId="7LSHeaderandFooter">
    <w:name w:val="7LS_Header and Footer"/>
    <w:basedOn w:val="7LSStandard"/>
    <w:qFormat/>
    <w:pPr>
      <w:suppressLineNumbers/>
      <w:tabs>
        <w:tab w:val="clear" w:pos="420"/>
        <w:tab w:val="center" w:leader="none" w:pos="4986"/>
        <w:tab w:val="right" w:leader="none" w:pos="9972"/>
      </w:tabs>
    </w:pPr>
    <w:rPr/>
  </w:style>
  <w:style w:type="paragraph" w:styleId="7LSFooter">
    <w:name w:val="7LS_Footer"/>
    <w:basedOn w:val="7LSStandard"/>
    <w:qFormat/>
    <w:pPr>
      <w:suppressLineNumbers/>
      <w:tabs>
        <w:tab w:val="clear" w:pos="420"/>
        <w:tab w:val="center" w:leader="none" w:pos="4819"/>
        <w:tab w:val="right" w:leader="none" w:pos="9638"/>
      </w:tabs>
    </w:pPr>
    <w:rPr/>
  </w:style>
  <w:style w:type="paragraph" w:styleId="7LSFramecontents">
    <w:name w:val="7LS_Frame contents"/>
    <w:basedOn w:val="7LSStandard"/>
    <w:qFormat/>
    <w:pPr/>
    <w:rPr/>
  </w:style>
  <w:style w:type="paragraph" w:styleId="8LSHeading">
    <w:name w:val="8LS_Heading"/>
    <w:basedOn w:val="8LSStandard"/>
    <w:next w:val="TextBody"/>
    <w:qFormat/>
    <w:pPr>
      <w:keepNext w:val="true"/>
      <w:spacing w:before="240" w:after="120"/>
    </w:pPr>
    <w:rPr>
      <w:rFonts w:ascii="Calibri" w:hAnsi="Calibri" w:eastAsia="Microsoft YaHei" w:cs="Lucida Sans"/>
      <w:sz w:val="28"/>
      <w:szCs w:val="28"/>
    </w:rPr>
  </w:style>
  <w:style w:type="paragraph" w:styleId="8LSTextbody">
    <w:name w:val="8LS_Text body"/>
    <w:basedOn w:val="8LSStandard"/>
    <w:qFormat/>
    <w:pPr>
      <w:spacing w:before="0" w:after="140" w:line="288" w:lineRule="auto"/>
    </w:pPr>
    <w:rPr/>
  </w:style>
  <w:style w:type="paragraph" w:styleId="8LSList">
    <w:name w:val="8LS_List"/>
    <w:basedOn w:val="8LSTextbody"/>
    <w:qFormat/>
    <w:pPr/>
    <w:rPr>
      <w:rFonts w:ascii="Calibri" w:hAnsi="Calibri" w:cs="Lucida Sans"/>
      <w:sz w:val="24"/>
    </w:rPr>
  </w:style>
  <w:style w:type="paragraph" w:styleId="8LSCaption">
    <w:name w:val="8LS_Caption"/>
    <w:basedOn w:val="8LSStandard"/>
    <w:qFormat/>
    <w:pPr>
      <w:suppressLineNumbers/>
      <w:spacing w:before="120" w:after="120"/>
    </w:pPr>
    <w:rPr>
      <w:rFonts w:ascii="Calibri" w:hAnsi="Calibri" w:cs="Lucida Sans"/>
      <w:i/>
      <w:iCs/>
      <w:sz w:val="24"/>
      <w:szCs w:val="24"/>
    </w:rPr>
  </w:style>
  <w:style w:type="paragraph" w:styleId="8LSIndex">
    <w:name w:val="8LS_Index"/>
    <w:basedOn w:val="8LSStandard"/>
    <w:qFormat/>
    <w:pPr>
      <w:suppressLineNumbers/>
    </w:pPr>
    <w:rPr>
      <w:rFonts w:ascii="Calibri" w:hAnsi="Calibri" w:cs="Lucida Sans"/>
      <w:sz w:val="24"/>
    </w:rPr>
  </w:style>
  <w:style w:type="paragraph" w:styleId="8LSHeading1">
    <w:name w:val="8LS_Heading 1"/>
    <w:basedOn w:val="8LSHeading"/>
    <w:next w:val="TextBody"/>
    <w:qFormat/>
    <w:pPr>
      <w:spacing w:before="240" w:after="120"/>
    </w:pPr>
    <w:rPr>
      <w:b/>
      <w:bCs/>
      <w:sz w:val="36"/>
      <w:szCs w:val="36"/>
    </w:rPr>
  </w:style>
  <w:style w:type="paragraph" w:styleId="8LSCIBHeading1">
    <w:name w:val="8LS_CIB Heading 1"/>
    <w:basedOn w:val="8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8LSQuotations">
    <w:name w:val="8LS_Quotations"/>
    <w:basedOn w:val="8LSStandard"/>
    <w:qFormat/>
    <w:pPr>
      <w:spacing w:before="0" w:after="283"/>
      <w:ind w:left="567" w:right="567" w:hanging="0"/>
    </w:pPr>
    <w:rPr/>
  </w:style>
  <w:style w:type="paragraph" w:styleId="8LSTitle">
    <w:name w:val="8LS_Title"/>
    <w:basedOn w:val="8LSHeading"/>
    <w:next w:val="TextBody"/>
    <w:qFormat/>
    <w:pPr>
      <w:jc w:val="center"/>
    </w:pPr>
    <w:rPr>
      <w:b/>
      <w:bCs/>
      <w:sz w:val="56"/>
      <w:szCs w:val="56"/>
    </w:rPr>
  </w:style>
  <w:style w:type="paragraph" w:styleId="8LSSubtitle">
    <w:name w:val="8LS_Subtitle"/>
    <w:basedOn w:val="8LSHeading"/>
    <w:next w:val="TextBody"/>
    <w:qFormat/>
    <w:pPr>
      <w:spacing w:before="60" w:after="120"/>
      <w:jc w:val="center"/>
    </w:pPr>
    <w:rPr>
      <w:sz w:val="36"/>
      <w:szCs w:val="36"/>
    </w:rPr>
  </w:style>
  <w:style w:type="paragraph" w:styleId="8LSHeading2">
    <w:name w:val="8LS_Heading 2"/>
    <w:basedOn w:val="8LSHeading"/>
    <w:next w:val="TextBody"/>
    <w:qFormat/>
    <w:pPr>
      <w:spacing w:before="200" w:after="120"/>
    </w:pPr>
    <w:rPr>
      <w:b/>
      <w:bCs/>
      <w:sz w:val="32"/>
      <w:szCs w:val="32"/>
    </w:rPr>
  </w:style>
  <w:style w:type="paragraph" w:styleId="8LSHeading3">
    <w:name w:val="8LS_Heading 3"/>
    <w:basedOn w:val="8LSHeading"/>
    <w:next w:val="TextBody"/>
    <w:qFormat/>
    <w:pPr>
      <w:spacing w:before="140" w:after="120"/>
    </w:pPr>
    <w:rPr>
      <w:b/>
      <w:bCs/>
      <w:color w:val="808080"/>
      <w:sz w:val="28"/>
      <w:szCs w:val="28"/>
    </w:rPr>
  </w:style>
  <w:style w:type="paragraph" w:styleId="8LSCIBHeading2">
    <w:name w:val="8LS_CIB Heading 2"/>
    <w:basedOn w:val="8LSCIBTextBody"/>
    <w:qFormat/>
    <w:pPr>
      <w:keepLines/>
      <w:bidi w:val="0"/>
      <w:spacing w:before="198" w:after="119"/>
      <w:contextualSpacing/>
    </w:pPr>
    <w:rPr/>
  </w:style>
  <w:style w:type="paragraph" w:styleId="8LSTable">
    <w:name w:val="8LS_Table"/>
    <w:basedOn w:val="8LSCaption"/>
    <w:qFormat/>
    <w:pPr/>
    <w:rPr/>
  </w:style>
  <w:style w:type="paragraph" w:styleId="8LSCIBTableContents">
    <w:name w:val="8LS_CIB Table Contents"/>
    <w:basedOn w:val="8LSCIBTextBody"/>
    <w:next w:val="CIBTextBody"/>
    <w:qFormat/>
    <w:pPr>
      <w:bidi w:val="0"/>
      <w:snapToGrid w:val="false"/>
    </w:pPr>
    <w:rPr/>
  </w:style>
  <w:style w:type="paragraph" w:styleId="8LSTableContents">
    <w:name w:val="8LS_Table Contents"/>
    <w:basedOn w:val="8LSStandard"/>
    <w:qFormat/>
    <w:pPr>
      <w:suppressLineNumbers/>
    </w:pPr>
    <w:rPr/>
  </w:style>
  <w:style w:type="paragraph" w:styleId="8LSCIBTitle">
    <w:name w:val="8LS_CIB Title"/>
    <w:basedOn w:val="8LSCIBTextBody"/>
    <w:qFormat/>
    <w:pPr>
      <w:shd w:val="clear" w:fill="CC0000"/>
      <w:bidi w:val="0"/>
      <w:jc w:val="center"/>
    </w:pPr>
    <w:rPr>
      <w:caps/>
    </w:rPr>
  </w:style>
  <w:style w:type="paragraph" w:styleId="8LSCIBHeading3">
    <w:name w:val="8LS_CIB Heading 3"/>
    <w:basedOn w:val="8LSCIBTextBody"/>
    <w:qFormat/>
    <w:pPr>
      <w:bidi w:val="0"/>
    </w:pPr>
    <w:rPr>
      <w:i/>
    </w:rPr>
  </w:style>
  <w:style w:type="paragraph" w:styleId="8LSCIBBullets">
    <w:name w:val="8LS_CIB Bullets"/>
    <w:basedOn w:val="8LSCIBTextBody"/>
    <w:qFormat/>
    <w:pPr>
      <w:numPr>
        <w:ilvl w:val="0"/>
        <w:numId w:val="3"/>
      </w:numPr>
      <w:bidi w:val="0"/>
    </w:pPr>
    <w:rPr/>
  </w:style>
  <w:style w:type="paragraph" w:styleId="8LSCIBCheckboxes">
    <w:name w:val="8LS_CIB Checkboxes"/>
    <w:basedOn w:val="8LSCIBTextBody"/>
    <w:qFormat/>
    <w:pPr>
      <w:numPr>
        <w:ilvl w:val="0"/>
        <w:numId w:val="4"/>
      </w:numPr>
      <w:bidi w:val="0"/>
    </w:pPr>
    <w:rPr/>
  </w:style>
  <w:style w:type="paragraph" w:styleId="8LSFooter">
    <w:name w:val="8LS_Footer"/>
    <w:basedOn w:val="8LSStandard"/>
    <w:qFormat/>
    <w:pPr>
      <w:suppressLineNumbers/>
      <w:tabs>
        <w:tab w:val="clear" w:pos="420"/>
        <w:tab w:val="center" w:leader="none" w:pos="4819"/>
        <w:tab w:val="right" w:leader="none" w:pos="9638"/>
      </w:tabs>
    </w:pPr>
    <w:rPr/>
  </w:style>
  <w:style w:type="paragraph" w:styleId="8LSFramecontents">
    <w:name w:val="8LS_Frame contents"/>
    <w:basedOn w:val="8LSStandard"/>
    <w:qFormat/>
    <w:pPr/>
    <w:rPr/>
  </w:style>
  <w:style w:type="paragraph" w:styleId="8LSDefault">
    <w:name w:val="8LS_Default"/>
    <w:qFormat/>
    <w:pPr>
      <w:widowControl w:val="false"/>
      <w:suppressAutoHyphens w:val="true"/>
      <w:kinsoku w:val="true"/>
      <w:overflowPunct w:val="true"/>
      <w:autoSpaceDE w:val="true"/>
      <w:bidi w:val="0"/>
      <w:jc w:val="left"/>
    </w:pPr>
    <w:rPr>
      <w:rFonts w:ascii="Arial;sans-serif" w:hAnsi="Arial;sans-serif" w:eastAsia="SimSun" w:cs="Lucida Sans"/>
      <w:color w:val="000000"/>
      <w:kern w:val="2"/>
      <w:sz w:val="24"/>
      <w:szCs w:val="24"/>
      <w:lang w:val="nl-BE" w:eastAsia="zh-CN" w:bidi="hi-IN"/>
    </w:rPr>
  </w:style>
  <w:style w:type="paragraph" w:styleId="8LSTableHeading">
    <w:name w:val="8LS_Table Heading"/>
    <w:basedOn w:val="8LSTableContents"/>
    <w:qFormat/>
    <w:pPr>
      <w:suppressLineNumbers/>
      <w:jc w:val="center"/>
    </w:pPr>
    <w:rPr>
      <w:b/>
      <w:bCs/>
    </w:rPr>
  </w:style>
  <w:style w:type="paragraph" w:styleId="9LSHorizontalLine">
    <w:name w:val="9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9LSDocumentMap">
    <w:name w:val="9LS_DocumentMap"/>
    <w:qFormat/>
    <w:pPr>
      <w:widowControl/>
      <w:suppressAutoHyphens w:val="true"/>
      <w:kinsoku w:val="true"/>
      <w:overflowPunct w:val="true"/>
      <w:autoSpaceDE w:val="true"/>
      <w:bidi w:val="0"/>
      <w:jc w:val="left"/>
      <w:textAlignment w:val="auto"/>
    </w:pPr>
    <w:rPr>
      <w:rFonts w:ascii="Calibri" w:hAnsi="Calibri" w:eastAsia="Calibri" w:cs="Times New Roman"/>
      <w:color w:val="auto"/>
      <w:kern w:val="2"/>
      <w:sz w:val="20"/>
      <w:szCs w:val="20"/>
      <w:lang w:val="nl-BE" w:eastAsia="nl-BE" w:bidi="ar-SA"/>
    </w:rPr>
  </w:style>
  <w:style w:type="paragraph" w:styleId="9LSTableHeading">
    <w:name w:val="9LS_Table Heading"/>
    <w:qFormat/>
    <w:pPr>
      <w:widowControl w:val="false"/>
      <w:suppressLineNumbers/>
      <w:suppressAutoHyphens w:val="true"/>
      <w:kinsoku w:val="true"/>
      <w:overflowPunct w:val="true"/>
      <w:autoSpaceDE w:val="true"/>
      <w:bidi w:val="0"/>
      <w:jc w:val="center"/>
    </w:pPr>
    <w:rPr>
      <w:rFonts w:ascii="Calibri" w:hAnsi="Calibri" w:eastAsia="SimSun" w:cs="Lucida Sans"/>
      <w:b/>
      <w:bCs/>
      <w:color w:val="auto"/>
      <w:kern w:val="2"/>
      <w:sz w:val="22"/>
      <w:szCs w:val="24"/>
      <w:lang w:val="nl-BE" w:eastAsia="zh-CN" w:bidi="hi-IN"/>
    </w:rPr>
  </w:style>
  <w:style w:type="paragraph" w:styleId="10LSHorizontalLine">
    <w:name w:val="10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0LSDocumentMap">
    <w:name w:val="10LS_DocumentMap"/>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 w:cs="Times New Roman;serif"/>
      <w:color w:val="auto"/>
      <w:kern w:val="2"/>
      <w:sz w:val="22"/>
      <w:szCs w:val="22"/>
      <w:lang w:val="en-US" w:eastAsia="en-US" w:bidi="ar-SA"/>
    </w:rPr>
  </w:style>
  <w:style w:type="paragraph" w:styleId="10LSNormalTable">
    <w:name w:val="10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1LSHorizontalLine">
    <w:name w:val="11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1LSDocumentMap">
    <w:name w:val="11LS_DocumentMap"/>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libri" w:cs="Times New Roman;serif"/>
      <w:color w:val="auto"/>
      <w:kern w:val="2"/>
      <w:sz w:val="22"/>
      <w:szCs w:val="22"/>
      <w:lang w:val="en-US" w:eastAsia="en-US" w:bidi="ar-SA"/>
    </w:rPr>
  </w:style>
  <w:style w:type="paragraph" w:styleId="11LSNormalTable">
    <w:name w:val="11LS_Normal Table"/>
    <w:qFormat/>
    <w:pPr>
      <w:widowControl/>
      <w:suppressAutoHyphens w:val="true"/>
      <w:kinsoku w:val="true"/>
      <w:overflowPunct w:val="true"/>
      <w:autoSpaceDE w:val="true"/>
      <w:bidi w:val="0"/>
      <w:jc w:val="left"/>
      <w:textAlignment w:val="auto"/>
    </w:pPr>
    <w:rPr>
      <w:rFonts w:ascii="Liberation Serif;Times New Roman" w:hAnsi="Liberation Serif;Times New Roman" w:eastAsia="DejaVu Sans" w:cs="Liberation Serif;Times New Roman"/>
      <w:color w:val="auto"/>
      <w:kern w:val="2"/>
      <w:sz w:val="24"/>
      <w:szCs w:val="24"/>
      <w:lang w:val="en-US" w:eastAsia="zh-CN" w:bidi="hi-IN"/>
    </w:rPr>
  </w:style>
  <w:style w:type="paragraph" w:styleId="12LSHorizontalLine">
    <w:name w:val="12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2LSDocumentMap">
    <w:name w:val="12LS_DocumentMap"/>
    <w:qFormat/>
    <w:pPr>
      <w:widowControl/>
      <w:suppressAutoHyphens w:val="true"/>
      <w:kinsoku w:val="true"/>
      <w:overflowPunct w:val="true"/>
      <w:autoSpaceDE w:val="true"/>
      <w:bidi w:val="0"/>
      <w:jc w:val="left"/>
      <w:textAlignment w:val="auto"/>
    </w:pPr>
    <w:rPr>
      <w:rFonts w:ascii="Calibri" w:hAnsi="Calibri" w:eastAsia="Cambria Math" w:cs="Times New Roman"/>
      <w:color w:val="auto"/>
      <w:kern w:val="2"/>
      <w:sz w:val="20"/>
      <w:szCs w:val="20"/>
      <w:lang w:val="nl-BE" w:eastAsia="nl-BE" w:bidi="ar-SA"/>
    </w:rPr>
  </w:style>
  <w:style w:type="paragraph" w:styleId="12LSNormalTable">
    <w:name w:val="12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3LSHorizontalLine">
    <w:name w:val="13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3LSDocumentMap">
    <w:name w:val="13LS_DocumentMap"/>
    <w:qFormat/>
    <w:pPr>
      <w:widowControl/>
      <w:suppressAutoHyphens w:val="true"/>
      <w:kinsoku w:val="true"/>
      <w:overflowPunct w:val="true"/>
      <w:autoSpaceDE w:val="true"/>
      <w:bidi w:val="0"/>
      <w:jc w:val="left"/>
      <w:textAlignment w:val="auto"/>
    </w:pPr>
    <w:rPr>
      <w:rFonts w:ascii="Calibri" w:hAnsi="Calibri" w:eastAsia="Calibri" w:cs="Times New Roman"/>
      <w:color w:val="auto"/>
      <w:kern w:val="2"/>
      <w:sz w:val="20"/>
      <w:szCs w:val="20"/>
      <w:lang w:val="nl-BE" w:eastAsia="nl-BE" w:bidi="ar-SA"/>
    </w:rPr>
  </w:style>
  <w:style w:type="paragraph" w:styleId="14LSHorizontalLine">
    <w:name w:val="14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4LSDocumentMap">
    <w:name w:val="14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4LSNormalTable">
    <w:name w:val="14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5LSHorizontalLine">
    <w:name w:val="15LS_Horizontal Line"/>
    <w:next w:val="TextBody"/>
    <w:qFormat/>
    <w:pPr>
      <w:widowControl w:val="false"/>
      <w:suppressLineNumbers/>
      <w:pBdr>
        <w:bottom w:val="double" w:color="808080" w:sz="2" w:space="0"/>
      </w:pBdr>
      <w:suppressAutoHyphens w:val="true"/>
      <w:kinsoku w:val="true"/>
      <w:overflowPunct w:val="true"/>
      <w:autoSpaceDE w:val="true"/>
      <w:bidi w:val="0"/>
      <w:spacing w:before="0" w:after="283"/>
    </w:pPr>
    <w:rPr>
      <w:rFonts w:ascii="Calibri" w:hAnsi="Calibri" w:eastAsia="SimSun" w:cs="Lucida Sans"/>
      <w:color w:val="auto"/>
      <w:kern w:val="2"/>
      <w:sz w:val="12"/>
      <w:szCs w:val="12"/>
      <w:lang w:val="nl-BE" w:eastAsia="zh-CN" w:bidi="hi-IN"/>
    </w:rPr>
  </w:style>
  <w:style w:type="paragraph" w:styleId="15LSDocumentMap">
    <w:name w:val="15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5LSNormalTable">
    <w:name w:val="15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paragraph" w:styleId="Header">
    <w:uiPriority w:val="99"/>
    <w:name w:val="header"/>
    <w:basedOn w:val="Normal"/>
    <w:unhideWhenUsed/>
    <w:rsid w:val="087C0EA0"/>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7" /><Relationship Type="http://schemas.openxmlformats.org/officeDocument/2006/relationships/styles" Target="styles.xml" Id="rId1" /><Relationship Type="http://schemas.openxmlformats.org/officeDocument/2006/relationships/numbering" Target="numbering.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footer" Target="footer1.xml" Id="rId4" /><Relationship Type="http://schemas.openxmlformats.org/officeDocument/2006/relationships/customXml" Target="../customXml/item1.xml" Id="rId9" /><Relationship Type="http://schemas.openxmlformats.org/officeDocument/2006/relationships/image" Target="/media/image2.png" Id="rId1389820245" /><Relationship Type="http://schemas.openxmlformats.org/officeDocument/2006/relationships/header" Target="header.xml" Id="R62e4f4e5de294705"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2" ma:contentTypeDescription="Crée un document." ma:contentTypeScope="" ma:versionID="716fc3970aac436fc3586203e846d7bb">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397af20dd1c85732fe5b6eae554a09a6"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6352EE86-4BC2-42E5-A610-643B3DD7886B}"/>
</file>

<file path=customXml/itemProps2.xml><?xml version="1.0" encoding="utf-8"?>
<ds:datastoreItem xmlns:ds="http://schemas.openxmlformats.org/officeDocument/2006/customXml" ds:itemID="{28BF020F-812E-44DE-B189-6AFCD60F1066}"/>
</file>

<file path=customXml/itemProps3.xml><?xml version="1.0" encoding="utf-8"?>
<ds:datastoreItem xmlns:ds="http://schemas.openxmlformats.org/officeDocument/2006/customXml" ds:itemID="{12E4FD84-BAC7-4136-BA90-EFBFAB57A6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Maïté Ben Chaïeb - Century 21 Benelux</cp:lastModifiedBy>
  <cp:revision>138</cp:revision>
  <dcterms:modified xsi:type="dcterms:W3CDTF">2025-09-19T14:16:17Z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ModelStore-oris/acc/ModelDocumenten/Templates/Huurcontract/Huurcontract20.lgm</vt:lpwstr>
  </property>
  <property fmtid="{D5CDD505-2E9C-101B-9397-08002B2CF9AE}" pid="5" name="lettergen.lgm.lgmversion">
    <vt:lpwstr>1.18</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