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53E8B" w14:textId="77777777" w:rsidR="00291FCC" w:rsidRPr="00FC412A" w:rsidRDefault="00291FCC" w:rsidP="00B3382D">
      <w:pPr>
        <w:rPr>
          <w:rStyle w:val="citaat"/>
          <w:rFonts w:cs="Arial"/>
          <w:i w:val="0"/>
          <w:sz w:val="18"/>
          <w:szCs w:val="18"/>
        </w:rPr>
      </w:pPr>
      <w:bookmarkStart w:id="0" w:name="_Toc195031033"/>
    </w:p>
    <w:tbl>
      <w:tblPr>
        <w:tblStyle w:val="TableGrid"/>
        <w:tblW w:w="0" w:type="auto"/>
        <w:tblLook w:val="04A0" w:firstRow="1" w:lastRow="0" w:firstColumn="1" w:lastColumn="0" w:noHBand="0" w:noVBand="1"/>
      </w:tblPr>
      <w:tblGrid>
        <w:gridCol w:w="6941"/>
        <w:gridCol w:w="2117"/>
      </w:tblGrid>
      <w:tr w:rsidR="00A77F9E" w:rsidRPr="00FC412A" w14:paraId="3E53F4BA" w14:textId="77777777" w:rsidTr="00201676">
        <w:tc>
          <w:tcPr>
            <w:tcW w:w="6941" w:type="dxa"/>
          </w:tcPr>
          <w:p w14:paraId="17EC69F9" w14:textId="1EF4302E" w:rsidR="00A77F9E" w:rsidRPr="00FC412A" w:rsidRDefault="00A77F9E" w:rsidP="00015ABB">
            <w:pPr>
              <w:spacing w:before="120" w:after="120"/>
            </w:pPr>
            <w:r w:rsidRPr="00FC412A">
              <w:t>AGENT IMMOBILIER</w:t>
            </w:r>
            <w:r w:rsidR="00D404BD" w:rsidRPr="00FC412A">
              <w:t xml:space="preserve"> : …………………………………………………………….</w:t>
            </w:r>
            <w:r w:rsidRPr="00FC412A">
              <w:t>……………………</w:t>
            </w:r>
          </w:p>
          <w:p w14:paraId="63AA2782" w14:textId="13429F37" w:rsidR="00A77F9E" w:rsidRPr="00FC412A" w:rsidRDefault="00A77F9E" w:rsidP="00015ABB">
            <w:pPr>
              <w:spacing w:before="120" w:after="120"/>
            </w:pPr>
            <w:r w:rsidRPr="00FC412A">
              <w:t>N° IPI</w:t>
            </w:r>
            <w:r w:rsidR="00D404BD" w:rsidRPr="00FC412A">
              <w:t xml:space="preserve"> </w:t>
            </w:r>
            <w:r w:rsidRPr="00FC412A">
              <w:t>: …………………………………………………………………………………………………………</w:t>
            </w:r>
          </w:p>
          <w:p w14:paraId="3CBE479B" w14:textId="0EFC1F8A" w:rsidR="00A77F9E" w:rsidRPr="00FC412A" w:rsidRDefault="00A77F9E" w:rsidP="00015ABB">
            <w:pPr>
              <w:spacing w:before="120" w:after="120"/>
            </w:pPr>
            <w:r w:rsidRPr="00FC412A">
              <w:t>BUREAU + ADRESSE</w:t>
            </w:r>
            <w:r w:rsidR="00D404BD" w:rsidRPr="00FC412A">
              <w:t xml:space="preserve"> </w:t>
            </w:r>
            <w:r w:rsidRPr="00FC412A">
              <w:t xml:space="preserve">: </w:t>
            </w:r>
            <w:r w:rsidR="00D404BD" w:rsidRPr="00FC412A">
              <w:t>…………………………………………………………………………………</w:t>
            </w:r>
          </w:p>
          <w:p w14:paraId="6ACDCC6A" w14:textId="7952A9A0" w:rsidR="00A77F9E" w:rsidRPr="00FC412A" w:rsidRDefault="00A77F9E" w:rsidP="00015ABB">
            <w:pPr>
              <w:spacing w:before="120" w:after="120"/>
              <w:rPr>
                <w:rFonts w:asciiTheme="minorHAnsi" w:hAnsiTheme="minorHAnsi" w:cstheme="minorHAnsi"/>
                <w:sz w:val="18"/>
                <w:szCs w:val="18"/>
              </w:rPr>
            </w:pPr>
            <w:r w:rsidRPr="00FC412A">
              <w:rPr>
                <w:rFonts w:asciiTheme="minorHAnsi" w:hAnsiTheme="minorHAnsi" w:cstheme="minorHAnsi"/>
              </w:rPr>
              <w:t>R.C. ET CAUTIONNEMENT</w:t>
            </w:r>
            <w:r w:rsidR="00D404BD" w:rsidRPr="00FC412A">
              <w:rPr>
                <w:rFonts w:asciiTheme="minorHAnsi" w:hAnsiTheme="minorHAnsi" w:cstheme="minorHAnsi"/>
              </w:rPr>
              <w:t xml:space="preserve"> : </w:t>
            </w:r>
            <w:r w:rsidRPr="00FC412A">
              <w:rPr>
                <w:rFonts w:asciiTheme="minorHAnsi" w:hAnsiTheme="minorHAnsi" w:cstheme="minorHAnsi"/>
              </w:rPr>
              <w:t xml:space="preserve"> </w:t>
            </w:r>
            <w:r w:rsidR="00D404BD" w:rsidRPr="00FC412A">
              <w:t>…………………………</w:t>
            </w:r>
            <w:r w:rsidR="00D404BD" w:rsidRPr="00FC412A">
              <w:rPr>
                <w:rFonts w:asciiTheme="minorHAnsi" w:hAnsiTheme="minorHAnsi" w:cstheme="minorHAnsi"/>
              </w:rPr>
              <w:t xml:space="preserve"> </w:t>
            </w:r>
            <w:r w:rsidRPr="00FC412A">
              <w:rPr>
                <w:rFonts w:asciiTheme="minorHAnsi" w:hAnsiTheme="minorHAnsi" w:cstheme="minorHAnsi"/>
              </w:rPr>
              <w:t>(NUMERO DE POLICE:</w:t>
            </w:r>
            <w:r w:rsidR="00D404BD" w:rsidRPr="00FC412A">
              <w:rPr>
                <w:rFonts w:asciiTheme="minorHAnsi" w:hAnsiTheme="minorHAnsi" w:cstheme="minorHAnsi"/>
              </w:rPr>
              <w:t xml:space="preserve"> </w:t>
            </w:r>
            <w:r w:rsidR="00D404BD" w:rsidRPr="00FC412A">
              <w:t>…………</w:t>
            </w:r>
            <w:r w:rsidRPr="00FC412A">
              <w:rPr>
                <w:rFonts w:asciiTheme="minorHAnsi" w:hAnsiTheme="minorHAnsi" w:cstheme="minorHAnsi"/>
              </w:rPr>
              <w:t>)</w:t>
            </w:r>
          </w:p>
        </w:tc>
        <w:tc>
          <w:tcPr>
            <w:tcW w:w="2117" w:type="dxa"/>
          </w:tcPr>
          <w:p w14:paraId="3828B01F" w14:textId="77777777" w:rsidR="009F3EEB" w:rsidRPr="00FC412A" w:rsidRDefault="009F3EEB" w:rsidP="009F3EEB">
            <w:pPr>
              <w:jc w:val="left"/>
              <w:rPr>
                <w:color w:val="A6A6A6" w:themeColor="background1" w:themeShade="A6"/>
                <w:sz w:val="20"/>
                <w:lang w:val="nl-NL"/>
              </w:rPr>
            </w:pPr>
            <w:r w:rsidRPr="00FC412A">
              <w:rPr>
                <w:color w:val="A6A6A6" w:themeColor="background1" w:themeShade="A6"/>
                <w:sz w:val="20"/>
                <w:lang w:val="nl-NL"/>
              </w:rPr>
              <w:t>[logo agent immobilier]</w:t>
            </w:r>
          </w:p>
          <w:p w14:paraId="7427E6CE" w14:textId="78F3B30B" w:rsidR="00A77F9E" w:rsidRPr="00FC412A" w:rsidRDefault="00A77F9E" w:rsidP="00015ABB">
            <w:pPr>
              <w:rPr>
                <w:color w:val="A6A6A6" w:themeColor="background1" w:themeShade="A6"/>
                <w:sz w:val="20"/>
                <w:lang w:val="nl-NL"/>
              </w:rPr>
            </w:pPr>
          </w:p>
          <w:p w14:paraId="39CE670B" w14:textId="77777777" w:rsidR="00A77F9E" w:rsidRPr="00FC412A" w:rsidRDefault="00A77F9E" w:rsidP="00015ABB">
            <w:pPr>
              <w:tabs>
                <w:tab w:val="left" w:pos="4395"/>
              </w:tabs>
              <w:rPr>
                <w:rFonts w:cs="Calibri"/>
                <w:sz w:val="18"/>
                <w:szCs w:val="18"/>
              </w:rPr>
            </w:pPr>
          </w:p>
        </w:tc>
      </w:tr>
    </w:tbl>
    <w:p w14:paraId="50299C79" w14:textId="77777777" w:rsidR="00B3382D" w:rsidRPr="00FC412A" w:rsidRDefault="00B3382D" w:rsidP="00B3382D">
      <w:pPr>
        <w:rPr>
          <w:rStyle w:val="citaat"/>
          <w:rFonts w:cs="Arial"/>
          <w:i w:val="0"/>
          <w:sz w:val="18"/>
          <w:szCs w:val="18"/>
        </w:rPr>
      </w:pPr>
    </w:p>
    <w:p w14:paraId="6764A386" w14:textId="75D6E310" w:rsidR="005F6777" w:rsidRPr="00FC412A" w:rsidRDefault="005F6777" w:rsidP="005F6777">
      <w:pPr>
        <w:pStyle w:val="Heading1"/>
        <w:rPr>
          <w:sz w:val="32"/>
          <w:lang w:eastAsia="nl-NL" w:bidi="ar-SA"/>
        </w:rPr>
      </w:pPr>
      <w:bookmarkStart w:id="1" w:name="_Toc47708237"/>
      <w:r w:rsidRPr="00FC412A">
        <w:rPr>
          <w:sz w:val="32"/>
          <w:lang w:eastAsia="nl-NL" w:bidi="ar-SA"/>
        </w:rPr>
        <w:t xml:space="preserve">CONTRAT DE BAIL DE DROIT COMMUN </w:t>
      </w:r>
      <w:r w:rsidR="0050375B" w:rsidRPr="00FC412A">
        <w:rPr>
          <w:sz w:val="32"/>
          <w:lang w:eastAsia="nl-NL" w:bidi="ar-SA"/>
        </w:rPr>
        <w:t>(hors habitation)</w:t>
      </w:r>
      <w:bookmarkEnd w:id="1"/>
    </w:p>
    <w:p w14:paraId="1AE23628" w14:textId="77777777" w:rsidR="005F6777" w:rsidRPr="00FC412A" w:rsidRDefault="005F6777" w:rsidP="005F6777">
      <w:pPr>
        <w:tabs>
          <w:tab w:val="right" w:leader="dot" w:pos="9071"/>
        </w:tabs>
        <w:rPr>
          <w:rFonts w:ascii="Arial" w:hAnsi="Arial" w:cs="Arial"/>
          <w:szCs w:val="22"/>
          <w:u w:val="single"/>
          <w:lang w:eastAsia="nl-NL" w:bidi="ar-SA"/>
        </w:rPr>
      </w:pPr>
    </w:p>
    <w:p w14:paraId="1F620707" w14:textId="132966FE" w:rsidR="005F6777" w:rsidRPr="00FC412A" w:rsidRDefault="00D404BD" w:rsidP="005F6777">
      <w:pPr>
        <w:jc w:val="left"/>
        <w:rPr>
          <w:b/>
          <w:u w:val="single"/>
        </w:rPr>
      </w:pPr>
      <w:bookmarkStart w:id="2" w:name="Text9"/>
      <w:r w:rsidRPr="00FC412A">
        <w:rPr>
          <w:b/>
          <w:u w:val="single"/>
        </w:rPr>
        <w:t>ENTRE LES PARTIES</w:t>
      </w:r>
      <w:r w:rsidRPr="00FC412A">
        <w:rPr>
          <w:b/>
        </w:rPr>
        <w:t> :</w:t>
      </w:r>
      <w:r w:rsidRPr="00FC412A">
        <w:rPr>
          <w:b/>
          <w:u w:val="single"/>
        </w:rPr>
        <w:t xml:space="preserve"> </w:t>
      </w:r>
    </w:p>
    <w:p w14:paraId="62CAA504" w14:textId="77777777" w:rsidR="00D404BD" w:rsidRPr="00FC412A" w:rsidRDefault="00D404BD" w:rsidP="005F6777">
      <w:pPr>
        <w:jc w:val="left"/>
        <w:rPr>
          <w:rFonts w:ascii="Helvetica" w:hAnsi="Helvetica"/>
          <w:b/>
          <w:sz w:val="36"/>
          <w:lang w:eastAsia="nl-NL" w:bidi="ar-SA"/>
        </w:rPr>
      </w:pPr>
    </w:p>
    <w:bookmarkEnd w:id="2"/>
    <w:p w14:paraId="0EB46C4A" w14:textId="77777777" w:rsidR="00A4311F" w:rsidRPr="00FC412A" w:rsidRDefault="00A4311F" w:rsidP="00A4311F">
      <w:pPr>
        <w:rPr>
          <w:rFonts w:cstheme="minorHAnsi"/>
        </w:rPr>
      </w:pPr>
      <w:r w:rsidRPr="00FC412A">
        <w:rPr>
          <w:b/>
        </w:rPr>
        <w:t>1.</w:t>
      </w:r>
      <w:r w:rsidRPr="00FC412A">
        <w:t xml:space="preserve"> </w:t>
      </w:r>
      <w:r w:rsidRPr="00FC412A">
        <w:rPr>
          <w:b/>
        </w:rPr>
        <w:t xml:space="preserve"> </w:t>
      </w:r>
      <w:r w:rsidRPr="00FC412A">
        <w:t xml:space="preserve">Monsieur et/ou Madame ……………………………………………………….…….. </w:t>
      </w:r>
      <w:r w:rsidRPr="00FC412A">
        <w:rPr>
          <w:rFonts w:cs="Calibri"/>
        </w:rPr>
        <w:t>[</w:t>
      </w:r>
      <w:r w:rsidRPr="00FC412A">
        <w:t>nom, deux premiers prénoms</w:t>
      </w:r>
      <w:r w:rsidRPr="00FC412A">
        <w:rPr>
          <w:rFonts w:cs="Calibri"/>
        </w:rPr>
        <w:t>]</w:t>
      </w:r>
      <w:r w:rsidRPr="00FC412A">
        <w:t xml:space="preserve">, </w:t>
      </w:r>
      <w:r w:rsidR="00DA6A95" w:rsidRPr="00FC412A">
        <w:t>domicilié</w:t>
      </w:r>
      <w:r w:rsidR="00A95C94" w:rsidRPr="00FC412A">
        <w:t>(s)</w:t>
      </w:r>
      <w:r w:rsidRPr="00FC412A">
        <w:t xml:space="preserve"> à ……</w:t>
      </w:r>
      <w:r w:rsidR="004F5872" w:rsidRPr="00FC412A">
        <w:t>….</w:t>
      </w:r>
      <w:r w:rsidR="00DA6A95" w:rsidRPr="00FC412A">
        <w:t>…………………………………………………………</w:t>
      </w:r>
      <w:r w:rsidRPr="00FC412A">
        <w:t xml:space="preserve">…………………………………………………. </w:t>
      </w:r>
      <w:r w:rsidRPr="00FC412A">
        <w:rPr>
          <w:rFonts w:cs="Calibri"/>
        </w:rPr>
        <w:t>[</w:t>
      </w:r>
      <w:r w:rsidRPr="00FC412A">
        <w:t>domicile</w:t>
      </w:r>
      <w:r w:rsidRPr="00FC412A">
        <w:rPr>
          <w:rFonts w:cs="Calibri"/>
        </w:rPr>
        <w:t>]</w:t>
      </w:r>
      <w:r w:rsidRPr="00FC412A">
        <w:t xml:space="preserve">, </w:t>
      </w:r>
      <w:r w:rsidRPr="00FC412A">
        <w:br/>
        <w:t>né</w:t>
      </w:r>
      <w:r w:rsidR="00BF0B1A" w:rsidRPr="00FC412A">
        <w:t>(s)</w:t>
      </w:r>
      <w:r w:rsidRPr="00FC412A">
        <w:t xml:space="preserve"> à ........................................................................................................................ </w:t>
      </w:r>
      <w:r w:rsidRPr="00FC412A">
        <w:rPr>
          <w:rFonts w:cstheme="minorHAnsi"/>
        </w:rPr>
        <w:t>[</w:t>
      </w:r>
      <w:r w:rsidRPr="00FC412A">
        <w:t>lieu de naissance</w:t>
      </w:r>
      <w:r w:rsidRPr="00FC412A">
        <w:rPr>
          <w:rFonts w:cstheme="minorHAnsi"/>
        </w:rPr>
        <w:t>],</w:t>
      </w:r>
      <w:r w:rsidRPr="00FC412A">
        <w:rPr>
          <w:rFonts w:cstheme="minorHAnsi"/>
        </w:rPr>
        <w:br/>
        <w:t>le ............................................................................................................................... [</w:t>
      </w:r>
      <w:r w:rsidRPr="00FC412A">
        <w:t>date de naissance</w:t>
      </w:r>
      <w:r w:rsidRPr="00FC412A">
        <w:rPr>
          <w:rFonts w:cstheme="minorHAnsi"/>
        </w:rPr>
        <w:t>]</w:t>
      </w:r>
    </w:p>
    <w:p w14:paraId="3AAB1711" w14:textId="77777777" w:rsidR="004F5872" w:rsidRPr="00FC412A" w:rsidRDefault="004F5872" w:rsidP="00A4311F">
      <w:pPr>
        <w:rPr>
          <w:rFonts w:cs="Calibri"/>
        </w:rPr>
      </w:pPr>
    </w:p>
    <w:p w14:paraId="50A0CC41" w14:textId="77777777" w:rsidR="00A4311F" w:rsidRPr="00FC412A" w:rsidRDefault="00A4311F" w:rsidP="00A4311F">
      <w:r w:rsidRPr="00FC412A">
        <w:rPr>
          <w:rFonts w:cs="Calibri"/>
        </w:rPr>
        <w:t>[</w:t>
      </w:r>
      <w:r w:rsidRPr="00FC412A">
        <w:t>en cas de personne morale</w:t>
      </w:r>
      <w:r w:rsidRPr="00FC412A">
        <w:rPr>
          <w:rFonts w:cs="Calibri"/>
        </w:rPr>
        <w:t>]</w:t>
      </w:r>
    </w:p>
    <w:p w14:paraId="43C8B4BA" w14:textId="77777777" w:rsidR="00A4311F" w:rsidRPr="00FC412A" w:rsidRDefault="00A4311F" w:rsidP="00A4311F">
      <w:r w:rsidRPr="00FC412A">
        <w:t xml:space="preserve">La …………………………………………………………………………………….. </w:t>
      </w:r>
      <w:r w:rsidRPr="00FC412A">
        <w:rPr>
          <w:rFonts w:cs="Calibri"/>
        </w:rPr>
        <w:t>[</w:t>
      </w:r>
      <w:r w:rsidRPr="00FC412A">
        <w:t>forme juridique et dénomination sociale</w:t>
      </w:r>
      <w:r w:rsidRPr="00FC412A">
        <w:rPr>
          <w:rFonts w:cs="Calibri"/>
        </w:rPr>
        <w:t>]</w:t>
      </w:r>
      <w:r w:rsidRPr="00FC412A">
        <w:t>, ayant son siège à …….…………………………………………………………………………………………</w:t>
      </w:r>
      <w:r w:rsidR="004F5872" w:rsidRPr="00FC412A">
        <w:t>.</w:t>
      </w:r>
      <w:r w:rsidRPr="00FC412A">
        <w:t xml:space="preserve">………... </w:t>
      </w:r>
      <w:r w:rsidRPr="00FC412A">
        <w:rPr>
          <w:rFonts w:cs="Calibri"/>
        </w:rPr>
        <w:t>[</w:t>
      </w:r>
      <w:r w:rsidRPr="00FC412A">
        <w:t>siège social</w:t>
      </w:r>
      <w:r w:rsidRPr="00FC412A">
        <w:rPr>
          <w:rFonts w:cs="Calibri"/>
        </w:rPr>
        <w:t>]</w:t>
      </w:r>
      <w:r w:rsidRPr="00FC412A">
        <w:t xml:space="preserve">, </w:t>
      </w:r>
    </w:p>
    <w:p w14:paraId="05CA189E" w14:textId="77777777" w:rsidR="00A4311F" w:rsidRPr="00FC412A" w:rsidRDefault="008F258E" w:rsidP="004F5872">
      <w:pPr>
        <w:pStyle w:val="Aanvinkopsomming"/>
      </w:pPr>
      <w:sdt>
        <w:sdtPr>
          <w:id w:val="-1235612961"/>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00A4311F" w:rsidRPr="00FC412A">
        <w:t xml:space="preserve"> avec numéro d’entreprise ……………........................................................</w:t>
      </w:r>
      <w:r w:rsidR="004F5872" w:rsidRPr="00FC412A">
        <w:t>...........</w:t>
      </w:r>
      <w:r w:rsidR="00A4311F" w:rsidRPr="00FC412A">
        <w:t xml:space="preserve">............................ </w:t>
      </w:r>
    </w:p>
    <w:p w14:paraId="351F1F18" w14:textId="77777777" w:rsidR="00A4311F" w:rsidRPr="00FC412A" w:rsidRDefault="008F258E" w:rsidP="004F5872">
      <w:pPr>
        <w:pStyle w:val="Aanvinkopsomming"/>
      </w:pPr>
      <w:sdt>
        <w:sdtPr>
          <w:id w:val="263118400"/>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00A4311F" w:rsidRPr="00FC412A">
        <w:t xml:space="preserve"> un numéro d’entreprise n’est pas encore attribué</w:t>
      </w:r>
    </w:p>
    <w:p w14:paraId="05F8B051" w14:textId="77777777" w:rsidR="00A4311F" w:rsidRPr="00FC412A" w:rsidRDefault="00A4311F" w:rsidP="00A4311F">
      <w:r w:rsidRPr="00FC412A">
        <w:t>ici représentée par Monsieur et/ou Madame ………………………………………………</w:t>
      </w:r>
      <w:r w:rsidR="004F5872" w:rsidRPr="00FC412A">
        <w:t>..</w:t>
      </w:r>
      <w:r w:rsidRPr="00FC412A">
        <w:t xml:space="preserve">………….. </w:t>
      </w:r>
      <w:r w:rsidRPr="00FC412A">
        <w:rPr>
          <w:rFonts w:cs="Calibri"/>
        </w:rPr>
        <w:t>[</w:t>
      </w:r>
      <w:r w:rsidRPr="00FC412A">
        <w:t>nom, prénom</w:t>
      </w:r>
      <w:r w:rsidRPr="00FC412A">
        <w:rPr>
          <w:rFonts w:cs="Calibri"/>
        </w:rPr>
        <w:t>]</w:t>
      </w:r>
      <w:r w:rsidRPr="00FC412A">
        <w:t xml:space="preserve">, </w:t>
      </w:r>
      <w:r w:rsidR="00DA6A95" w:rsidRPr="00FC412A">
        <w:t>domicilié</w:t>
      </w:r>
      <w:r w:rsidR="00A95C94" w:rsidRPr="00FC412A">
        <w:t>(s)</w:t>
      </w:r>
      <w:r w:rsidRPr="00FC412A">
        <w:t xml:space="preserve"> à</w:t>
      </w:r>
      <w:r w:rsidR="00A95C94" w:rsidRPr="00FC412A">
        <w:t xml:space="preserve"> </w:t>
      </w:r>
      <w:r w:rsidRPr="00FC412A">
        <w:t>…………………………………………………………………………………………………</w:t>
      </w:r>
      <w:r w:rsidR="004F5872" w:rsidRPr="00FC412A">
        <w:t>..</w:t>
      </w:r>
      <w:r w:rsidRPr="00FC412A">
        <w:t xml:space="preserve">…………….…… </w:t>
      </w:r>
      <w:r w:rsidRPr="00FC412A">
        <w:rPr>
          <w:rFonts w:cs="Calibri"/>
        </w:rPr>
        <w:t>[</w:t>
      </w:r>
      <w:r w:rsidRPr="00FC412A">
        <w:t>adresse</w:t>
      </w:r>
      <w:r w:rsidRPr="00FC412A">
        <w:rPr>
          <w:rFonts w:cs="Calibri"/>
        </w:rPr>
        <w:t>]</w:t>
      </w:r>
      <w:r w:rsidRPr="00FC412A">
        <w:t xml:space="preserve">, en sa/leur qualité de </w:t>
      </w:r>
      <w:r w:rsidR="004F5872" w:rsidRPr="00FC412A">
        <w:t>………………………………………………………………………………</w:t>
      </w:r>
      <w:r w:rsidRPr="00FC412A">
        <w:t xml:space="preserve">……….….. </w:t>
      </w:r>
      <w:r w:rsidRPr="00FC412A">
        <w:rPr>
          <w:rFonts w:cs="Calibri"/>
        </w:rPr>
        <w:t>[</w:t>
      </w:r>
      <w:r w:rsidRPr="00FC412A">
        <w:t>vérifier la qualité du signataire et son pouvoir de représentation dans les statuts ou la procuration</w:t>
      </w:r>
      <w:r w:rsidRPr="00FC412A">
        <w:rPr>
          <w:rFonts w:cs="Calibri"/>
        </w:rPr>
        <w:t>]</w:t>
      </w:r>
    </w:p>
    <w:p w14:paraId="3090C9AD" w14:textId="77777777" w:rsidR="005F6777" w:rsidRPr="00FC412A" w:rsidRDefault="005F6777" w:rsidP="004537A3">
      <w:pPr>
        <w:rPr>
          <w:lang w:eastAsia="nl-NL" w:bidi="ar-SA"/>
        </w:rPr>
      </w:pPr>
    </w:p>
    <w:p w14:paraId="33DF9133" w14:textId="1B16A7DA" w:rsidR="005F6777" w:rsidRPr="00FC412A" w:rsidRDefault="005F6777" w:rsidP="004537A3">
      <w:pPr>
        <w:rPr>
          <w:lang w:eastAsia="nl-NL" w:bidi="ar-SA"/>
        </w:rPr>
      </w:pPr>
      <w:r w:rsidRPr="00FC412A">
        <w:rPr>
          <w:lang w:eastAsia="nl-NL" w:bidi="ar-SA"/>
        </w:rPr>
        <w:t xml:space="preserve">Ci-après dénommée </w:t>
      </w:r>
      <w:r w:rsidR="00D404BD" w:rsidRPr="00FC412A">
        <w:rPr>
          <w:lang w:eastAsia="nl-NL" w:bidi="ar-SA"/>
        </w:rPr>
        <w:t>le « </w:t>
      </w:r>
      <w:r w:rsidR="009E443A">
        <w:rPr>
          <w:lang w:eastAsia="nl-NL" w:bidi="ar-SA"/>
        </w:rPr>
        <w:t>Bailleur</w:t>
      </w:r>
      <w:r w:rsidR="00D404BD" w:rsidRPr="00FC412A">
        <w:rPr>
          <w:lang w:eastAsia="nl-NL" w:bidi="ar-SA"/>
        </w:rPr>
        <w:t xml:space="preserve"> » ; </w:t>
      </w:r>
    </w:p>
    <w:p w14:paraId="22D22D9E" w14:textId="77777777" w:rsidR="005F6777" w:rsidRPr="00FC412A" w:rsidRDefault="005F6777" w:rsidP="005F6777">
      <w:pPr>
        <w:tabs>
          <w:tab w:val="right" w:leader="dot" w:pos="9071"/>
        </w:tabs>
        <w:rPr>
          <w:rFonts w:ascii="Arial" w:hAnsi="Arial" w:cs="Arial"/>
          <w:b/>
          <w:szCs w:val="22"/>
          <w:lang w:eastAsia="nl-NL" w:bidi="ar-SA"/>
        </w:rPr>
      </w:pPr>
    </w:p>
    <w:p w14:paraId="743F6865" w14:textId="68FCDDCA" w:rsidR="005F6777" w:rsidRPr="00FC412A" w:rsidRDefault="00D404BD" w:rsidP="005F6777">
      <w:pPr>
        <w:tabs>
          <w:tab w:val="right" w:leader="dot" w:pos="9071"/>
        </w:tabs>
        <w:rPr>
          <w:b/>
          <w:lang w:eastAsia="nl-NL" w:bidi="ar-SA"/>
        </w:rPr>
      </w:pPr>
      <w:r w:rsidRPr="00FC412A">
        <w:rPr>
          <w:b/>
          <w:u w:val="single"/>
          <w:lang w:eastAsia="nl-NL" w:bidi="ar-SA"/>
        </w:rPr>
        <w:t>ET</w:t>
      </w:r>
      <w:r w:rsidRPr="00FC412A">
        <w:rPr>
          <w:b/>
          <w:lang w:eastAsia="nl-NL" w:bidi="ar-SA"/>
        </w:rPr>
        <w:t xml:space="preserve"> : </w:t>
      </w:r>
    </w:p>
    <w:p w14:paraId="5A3CC921" w14:textId="77777777" w:rsidR="00D404BD" w:rsidRPr="00FC412A" w:rsidRDefault="00D404BD" w:rsidP="005F6777">
      <w:pPr>
        <w:tabs>
          <w:tab w:val="right" w:leader="dot" w:pos="9071"/>
        </w:tabs>
        <w:rPr>
          <w:rFonts w:ascii="Arial" w:hAnsi="Arial" w:cs="Arial"/>
          <w:b/>
          <w:szCs w:val="22"/>
          <w:lang w:eastAsia="nl-NL" w:bidi="ar-SA"/>
        </w:rPr>
      </w:pPr>
    </w:p>
    <w:p w14:paraId="3F94EA98" w14:textId="77777777" w:rsidR="00A4311F" w:rsidRPr="00FC412A" w:rsidRDefault="00A4311F" w:rsidP="00A4311F">
      <w:pPr>
        <w:rPr>
          <w:rFonts w:cstheme="minorHAnsi"/>
        </w:rPr>
      </w:pPr>
      <w:r w:rsidRPr="00FC412A">
        <w:rPr>
          <w:b/>
        </w:rPr>
        <w:t>2.</w:t>
      </w:r>
      <w:r w:rsidRPr="00FC412A">
        <w:t xml:space="preserve"> </w:t>
      </w:r>
      <w:r w:rsidRPr="00FC412A">
        <w:rPr>
          <w:b/>
        </w:rPr>
        <w:t xml:space="preserve"> </w:t>
      </w:r>
      <w:r w:rsidRPr="00FC412A">
        <w:t xml:space="preserve">Monsieur et/ou Madame ……………………………………………………….…….. </w:t>
      </w:r>
      <w:r w:rsidRPr="00FC412A">
        <w:rPr>
          <w:rFonts w:cs="Calibri"/>
        </w:rPr>
        <w:t>[</w:t>
      </w:r>
      <w:r w:rsidRPr="00FC412A">
        <w:t>nom, deux premiers prénoms</w:t>
      </w:r>
      <w:r w:rsidRPr="00FC412A">
        <w:rPr>
          <w:rFonts w:cs="Calibri"/>
        </w:rPr>
        <w:t>]</w:t>
      </w:r>
      <w:r w:rsidRPr="00FC412A">
        <w:t xml:space="preserve">, </w:t>
      </w:r>
      <w:r w:rsidR="00DA6A95" w:rsidRPr="00FC412A">
        <w:t>domicilié</w:t>
      </w:r>
      <w:r w:rsidR="00A95C94" w:rsidRPr="00FC412A">
        <w:t>(s)</w:t>
      </w:r>
      <w:r w:rsidR="00DA6A95" w:rsidRPr="00FC412A">
        <w:t xml:space="preserve"> à ………</w:t>
      </w:r>
      <w:r w:rsidR="004F5872" w:rsidRPr="00FC412A">
        <w:t>….</w:t>
      </w:r>
      <w:r w:rsidRPr="00FC412A">
        <w:t xml:space="preserve">…………………………………………………………………………………………………………. </w:t>
      </w:r>
      <w:r w:rsidRPr="00FC412A">
        <w:rPr>
          <w:rFonts w:cs="Calibri"/>
        </w:rPr>
        <w:t>[</w:t>
      </w:r>
      <w:r w:rsidRPr="00FC412A">
        <w:t>domicile</w:t>
      </w:r>
      <w:r w:rsidRPr="00FC412A">
        <w:rPr>
          <w:rFonts w:cs="Calibri"/>
        </w:rPr>
        <w:t>]</w:t>
      </w:r>
      <w:r w:rsidRPr="00FC412A">
        <w:t xml:space="preserve">, </w:t>
      </w:r>
      <w:r w:rsidRPr="00FC412A">
        <w:br/>
        <w:t>né</w:t>
      </w:r>
      <w:r w:rsidR="00BF0B1A" w:rsidRPr="00FC412A">
        <w:t>(s)</w:t>
      </w:r>
      <w:r w:rsidRPr="00FC412A">
        <w:t xml:space="preserve"> à ........................................................................................................................ </w:t>
      </w:r>
      <w:r w:rsidRPr="00FC412A">
        <w:rPr>
          <w:rFonts w:cstheme="minorHAnsi"/>
        </w:rPr>
        <w:t>[</w:t>
      </w:r>
      <w:r w:rsidRPr="00FC412A">
        <w:t>lieu de naissance</w:t>
      </w:r>
      <w:r w:rsidRPr="00FC412A">
        <w:rPr>
          <w:rFonts w:cstheme="minorHAnsi"/>
        </w:rPr>
        <w:t>],</w:t>
      </w:r>
      <w:r w:rsidRPr="00FC412A">
        <w:rPr>
          <w:rFonts w:cstheme="minorHAnsi"/>
        </w:rPr>
        <w:br/>
        <w:t>le ............................................................................................................................... [</w:t>
      </w:r>
      <w:r w:rsidRPr="00FC412A">
        <w:t>date de naissance</w:t>
      </w:r>
      <w:r w:rsidRPr="00FC412A">
        <w:rPr>
          <w:rFonts w:cstheme="minorHAnsi"/>
        </w:rPr>
        <w:t>]</w:t>
      </w:r>
    </w:p>
    <w:p w14:paraId="4EF8A574" w14:textId="77777777" w:rsidR="004F5872" w:rsidRPr="00FC412A" w:rsidRDefault="004F5872" w:rsidP="00A4311F">
      <w:pPr>
        <w:rPr>
          <w:rFonts w:cs="Calibri"/>
        </w:rPr>
      </w:pPr>
    </w:p>
    <w:p w14:paraId="33F043FC" w14:textId="77777777" w:rsidR="00A4311F" w:rsidRPr="00FC412A" w:rsidRDefault="00A4311F" w:rsidP="00A4311F">
      <w:r w:rsidRPr="00FC412A">
        <w:rPr>
          <w:rFonts w:cs="Calibri"/>
        </w:rPr>
        <w:t>[</w:t>
      </w:r>
      <w:r w:rsidRPr="00FC412A">
        <w:t>en cas de personne morale</w:t>
      </w:r>
      <w:r w:rsidRPr="00FC412A">
        <w:rPr>
          <w:rFonts w:cs="Calibri"/>
        </w:rPr>
        <w:t>]</w:t>
      </w:r>
    </w:p>
    <w:p w14:paraId="236CE328" w14:textId="77777777" w:rsidR="00A4311F" w:rsidRPr="00FC412A" w:rsidRDefault="00A4311F" w:rsidP="00A4311F">
      <w:r w:rsidRPr="00FC412A">
        <w:t xml:space="preserve">La …………………………………………………………………………………….. </w:t>
      </w:r>
      <w:r w:rsidRPr="00FC412A">
        <w:rPr>
          <w:rFonts w:cs="Calibri"/>
        </w:rPr>
        <w:t>[</w:t>
      </w:r>
      <w:r w:rsidRPr="00FC412A">
        <w:t>forme juridique et dénomination sociale</w:t>
      </w:r>
      <w:r w:rsidRPr="00FC412A">
        <w:rPr>
          <w:rFonts w:cs="Calibri"/>
        </w:rPr>
        <w:t>]</w:t>
      </w:r>
      <w:r w:rsidRPr="00FC412A">
        <w:t>, ayant son siège à …….…………………………………………………………………………………………………</w:t>
      </w:r>
      <w:r w:rsidR="004F5872" w:rsidRPr="00FC412A">
        <w:t>…</w:t>
      </w:r>
      <w:r w:rsidRPr="00FC412A">
        <w:t xml:space="preserve">. </w:t>
      </w:r>
      <w:r w:rsidRPr="00FC412A">
        <w:rPr>
          <w:rFonts w:cs="Calibri"/>
        </w:rPr>
        <w:t>[</w:t>
      </w:r>
      <w:r w:rsidRPr="00FC412A">
        <w:t>siège social</w:t>
      </w:r>
      <w:r w:rsidRPr="00FC412A">
        <w:rPr>
          <w:rFonts w:cs="Calibri"/>
        </w:rPr>
        <w:t>]</w:t>
      </w:r>
      <w:r w:rsidRPr="00FC412A">
        <w:t xml:space="preserve">, </w:t>
      </w:r>
    </w:p>
    <w:p w14:paraId="23532962" w14:textId="77777777" w:rsidR="00A4311F" w:rsidRPr="00FC412A" w:rsidRDefault="008F258E" w:rsidP="004F5872">
      <w:pPr>
        <w:pStyle w:val="Aanvinkopsomming"/>
      </w:pPr>
      <w:sdt>
        <w:sdtPr>
          <w:id w:val="-1414161468"/>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00A4311F" w:rsidRPr="00FC412A">
        <w:t xml:space="preserve"> avec numéro d’entreprise ……………..............................................................</w:t>
      </w:r>
      <w:r w:rsidR="004F5872" w:rsidRPr="00FC412A">
        <w:t>...........</w:t>
      </w:r>
      <w:r w:rsidR="00A4311F" w:rsidRPr="00FC412A">
        <w:t xml:space="preserve">...................... </w:t>
      </w:r>
    </w:p>
    <w:p w14:paraId="486762C0" w14:textId="77777777" w:rsidR="00A4311F" w:rsidRPr="00FC412A" w:rsidRDefault="008F258E" w:rsidP="004F5872">
      <w:pPr>
        <w:pStyle w:val="Aanvinkopsomming"/>
      </w:pPr>
      <w:sdt>
        <w:sdtPr>
          <w:id w:val="37789444"/>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00A4311F" w:rsidRPr="00FC412A">
        <w:t xml:space="preserve"> un numéro d’entreprise n’est pas encore attribué</w:t>
      </w:r>
    </w:p>
    <w:p w14:paraId="41444AE6" w14:textId="77777777" w:rsidR="00A4311F" w:rsidRPr="00FC412A" w:rsidRDefault="00A4311F" w:rsidP="00A4311F">
      <w:r w:rsidRPr="00FC412A">
        <w:t xml:space="preserve">ici représentée par Monsieur et/ou Madame ………………………………………………………….. </w:t>
      </w:r>
      <w:r w:rsidRPr="00FC412A">
        <w:rPr>
          <w:rFonts w:cs="Calibri"/>
        </w:rPr>
        <w:t>[</w:t>
      </w:r>
      <w:r w:rsidRPr="00FC412A">
        <w:t>nom, prénom</w:t>
      </w:r>
      <w:r w:rsidRPr="00FC412A">
        <w:rPr>
          <w:rFonts w:cs="Calibri"/>
        </w:rPr>
        <w:t>]</w:t>
      </w:r>
      <w:r w:rsidRPr="00FC412A">
        <w:t xml:space="preserve">, </w:t>
      </w:r>
      <w:r w:rsidR="00DA6A95" w:rsidRPr="00FC412A">
        <w:t>domicilié</w:t>
      </w:r>
      <w:r w:rsidR="00BF0B1A" w:rsidRPr="00FC412A">
        <w:t>(s)</w:t>
      </w:r>
      <w:r w:rsidRPr="00FC412A">
        <w:t xml:space="preserve"> à</w:t>
      </w:r>
      <w:r w:rsidR="004F5872" w:rsidRPr="00FC412A">
        <w:t xml:space="preserve"> </w:t>
      </w:r>
      <w:r w:rsidR="00DA6A95" w:rsidRPr="00FC412A">
        <w:t>……………………</w:t>
      </w:r>
      <w:r w:rsidRPr="00FC412A">
        <w:t xml:space="preserve">…………………………………………………………………………………………….…… </w:t>
      </w:r>
      <w:r w:rsidRPr="00FC412A">
        <w:rPr>
          <w:rFonts w:cs="Calibri"/>
        </w:rPr>
        <w:t>[</w:t>
      </w:r>
      <w:r w:rsidRPr="00FC412A">
        <w:t>adresse</w:t>
      </w:r>
      <w:r w:rsidRPr="00FC412A">
        <w:rPr>
          <w:rFonts w:cs="Calibri"/>
        </w:rPr>
        <w:t>]</w:t>
      </w:r>
      <w:r w:rsidRPr="00FC412A">
        <w:t>, en sa/leur qualité de ……………………………………………………………………………</w:t>
      </w:r>
      <w:r w:rsidR="004F5872" w:rsidRPr="00FC412A">
        <w:t>…………</w:t>
      </w:r>
      <w:r w:rsidRPr="00FC412A">
        <w:t xml:space="preserve">….….. </w:t>
      </w:r>
      <w:r w:rsidRPr="00FC412A">
        <w:rPr>
          <w:rFonts w:cs="Calibri"/>
        </w:rPr>
        <w:t>[</w:t>
      </w:r>
      <w:r w:rsidRPr="00FC412A">
        <w:t>vérifier la qualité du signataire et son pouvoir de représentation dans les statuts ou la procuration</w:t>
      </w:r>
      <w:r w:rsidRPr="00FC412A">
        <w:rPr>
          <w:rFonts w:cs="Calibri"/>
        </w:rPr>
        <w:t>]</w:t>
      </w:r>
    </w:p>
    <w:p w14:paraId="73FA29A6" w14:textId="77777777" w:rsidR="005F6777" w:rsidRPr="00FC412A" w:rsidRDefault="005F6777" w:rsidP="00A4311F">
      <w:pPr>
        <w:widowControl w:val="0"/>
        <w:rPr>
          <w:b/>
          <w:lang w:eastAsia="nl-NL" w:bidi="ar-SA"/>
        </w:rPr>
      </w:pPr>
    </w:p>
    <w:p w14:paraId="5F1CCC2D" w14:textId="48547A68" w:rsidR="005F6777" w:rsidRPr="00FC412A" w:rsidRDefault="005F6777" w:rsidP="00A4311F">
      <w:pPr>
        <w:widowControl w:val="0"/>
        <w:rPr>
          <w:lang w:eastAsia="nl-NL" w:bidi="ar-SA"/>
        </w:rPr>
      </w:pPr>
      <w:r w:rsidRPr="00FC412A">
        <w:rPr>
          <w:lang w:eastAsia="nl-NL" w:bidi="ar-SA"/>
        </w:rPr>
        <w:t xml:space="preserve">Ci-après dénommée </w:t>
      </w:r>
      <w:r w:rsidR="00D404BD" w:rsidRPr="00FC412A">
        <w:rPr>
          <w:lang w:eastAsia="nl-NL" w:bidi="ar-SA"/>
        </w:rPr>
        <w:t>le « </w:t>
      </w:r>
      <w:r w:rsidR="009E443A">
        <w:rPr>
          <w:lang w:eastAsia="nl-NL" w:bidi="ar-SA"/>
        </w:rPr>
        <w:t>Locataire</w:t>
      </w:r>
      <w:r w:rsidR="00D404BD" w:rsidRPr="00FC412A">
        <w:rPr>
          <w:lang w:eastAsia="nl-NL" w:bidi="ar-SA"/>
        </w:rPr>
        <w:t xml:space="preserve"> » ; </w:t>
      </w:r>
    </w:p>
    <w:p w14:paraId="7DB56A36" w14:textId="77777777" w:rsidR="00A4311F" w:rsidRPr="00FC412A" w:rsidRDefault="00A4311F" w:rsidP="00A4311F">
      <w:pPr>
        <w:widowControl w:val="0"/>
        <w:rPr>
          <w:lang w:eastAsia="nl-NL" w:bidi="ar-SA"/>
        </w:rPr>
      </w:pPr>
    </w:p>
    <w:p w14:paraId="33B88956" w14:textId="77777777" w:rsidR="005F6777" w:rsidRPr="00FC412A" w:rsidRDefault="005F6777" w:rsidP="00A4311F">
      <w:pPr>
        <w:widowControl w:val="0"/>
        <w:rPr>
          <w:lang w:eastAsia="nl-NL" w:bidi="ar-SA"/>
        </w:rPr>
      </w:pPr>
      <w:r w:rsidRPr="00FC412A">
        <w:rPr>
          <w:lang w:eastAsia="nl-NL" w:bidi="ar-SA"/>
        </w:rPr>
        <w:t>Toutes les parties sont toujours solidairement et indivisiblement tenues s'il s'agit de plusieurs per</w:t>
      </w:r>
      <w:r w:rsidR="008C716E" w:rsidRPr="00FC412A">
        <w:rPr>
          <w:lang w:eastAsia="nl-NL" w:bidi="ar-SA"/>
        </w:rPr>
        <w:t>sonnes.</w:t>
      </w:r>
    </w:p>
    <w:p w14:paraId="4EE801B5" w14:textId="18E91D8B" w:rsidR="007B0EB3" w:rsidRPr="00FC412A" w:rsidRDefault="007B0EB3">
      <w:pPr>
        <w:jc w:val="left"/>
        <w:rPr>
          <w:rFonts w:ascii="Arial" w:hAnsi="Arial"/>
          <w:sz w:val="20"/>
          <w:lang w:eastAsia="nl-NL" w:bidi="ar-SA"/>
        </w:rPr>
      </w:pPr>
    </w:p>
    <w:sdt>
      <w:sdtPr>
        <w:rPr>
          <w:b w:val="0"/>
          <w:bCs w:val="0"/>
          <w:caps w:val="0"/>
          <w:color w:val="auto"/>
          <w:spacing w:val="0"/>
          <w:sz w:val="22"/>
          <w:szCs w:val="20"/>
          <w:lang w:val="fr-FR"/>
        </w:rPr>
        <w:id w:val="1308825305"/>
        <w:docPartObj>
          <w:docPartGallery w:val="Table of Contents"/>
          <w:docPartUnique/>
        </w:docPartObj>
      </w:sdtPr>
      <w:sdtEndPr>
        <w:rPr>
          <w:lang w:val="fr-BE"/>
        </w:rPr>
      </w:sdtEndPr>
      <w:sdtContent>
        <w:p w14:paraId="5C71FEE7" w14:textId="352A77D0" w:rsidR="00251947" w:rsidRPr="00FC412A" w:rsidRDefault="00251947">
          <w:pPr>
            <w:pStyle w:val="TOCHeading"/>
          </w:pPr>
          <w:r w:rsidRPr="00FC412A">
            <w:rPr>
              <w:lang w:val="fr-FR"/>
            </w:rPr>
            <w:t>Table des matières</w:t>
          </w:r>
        </w:p>
        <w:p w14:paraId="5F1FC210" w14:textId="0D953450" w:rsidR="00311156" w:rsidRPr="00FC412A" w:rsidRDefault="00251947">
          <w:pPr>
            <w:pStyle w:val="TOC1"/>
            <w:rPr>
              <w:rFonts w:asciiTheme="minorHAnsi" w:eastAsiaTheme="minorEastAsia" w:hAnsiTheme="minorHAnsi" w:cstheme="minorBidi"/>
              <w:b w:val="0"/>
              <w:bCs w:val="0"/>
              <w:caps w:val="0"/>
              <w:noProof/>
              <w:szCs w:val="22"/>
              <w:lang w:val="nl-BE" w:eastAsia="nl-BE" w:bidi="ar-SA"/>
            </w:rPr>
          </w:pPr>
          <w:r w:rsidRPr="00FC412A">
            <w:fldChar w:fldCharType="begin"/>
          </w:r>
          <w:r w:rsidRPr="00FC412A">
            <w:instrText xml:space="preserve"> TOC \o "1-3" \h \z \u </w:instrText>
          </w:r>
          <w:r w:rsidRPr="00FC412A">
            <w:fldChar w:fldCharType="separate"/>
          </w:r>
          <w:hyperlink w:anchor="_Toc47708237" w:history="1">
            <w:r w:rsidR="00311156" w:rsidRPr="00FC412A">
              <w:rPr>
                <w:rStyle w:val="Hyperlink"/>
                <w:noProof/>
                <w:lang w:eastAsia="nl-NL"/>
              </w:rPr>
              <w:t>CONTRAT DE BAIL DE DROIT COMMUN (hors habitation)</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_Toc47708237 \h </w:instrText>
            </w:r>
            <w:r w:rsidR="00311156" w:rsidRPr="00FC412A">
              <w:rPr>
                <w:noProof/>
                <w:webHidden/>
              </w:rPr>
            </w:r>
            <w:r w:rsidR="00311156" w:rsidRPr="00FC412A">
              <w:rPr>
                <w:noProof/>
                <w:webHidden/>
              </w:rPr>
              <w:fldChar w:fldCharType="separate"/>
            </w:r>
            <w:r w:rsidR="00015ABB" w:rsidRPr="00FC412A">
              <w:rPr>
                <w:noProof/>
                <w:webHidden/>
              </w:rPr>
              <w:t>1</w:t>
            </w:r>
            <w:r w:rsidR="00311156" w:rsidRPr="00FC412A">
              <w:rPr>
                <w:noProof/>
                <w:webHidden/>
              </w:rPr>
              <w:fldChar w:fldCharType="end"/>
            </w:r>
          </w:hyperlink>
        </w:p>
        <w:p w14:paraId="6064DA05" w14:textId="49834FF2"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38" w:history="1">
            <w:r w:rsidR="00311156" w:rsidRPr="00FC412A">
              <w:rPr>
                <w:rStyle w:val="Hyperlink"/>
                <w:noProof/>
                <w:lang w:eastAsia="nl-NL"/>
              </w:rPr>
              <w:t>ARTICLE 1.</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Parties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_Toc47708238 \h </w:instrText>
            </w:r>
            <w:r w:rsidR="00311156" w:rsidRPr="00FC412A">
              <w:rPr>
                <w:noProof/>
                <w:webHidden/>
              </w:rPr>
            </w:r>
            <w:r w:rsidR="00311156" w:rsidRPr="00FC412A">
              <w:rPr>
                <w:noProof/>
                <w:webHidden/>
              </w:rPr>
              <w:fldChar w:fldCharType="separate"/>
            </w:r>
            <w:r w:rsidR="00015ABB" w:rsidRPr="00FC412A">
              <w:rPr>
                <w:noProof/>
                <w:webHidden/>
              </w:rPr>
              <w:t>4</w:t>
            </w:r>
            <w:r w:rsidR="00311156" w:rsidRPr="00FC412A">
              <w:rPr>
                <w:noProof/>
                <w:webHidden/>
              </w:rPr>
              <w:fldChar w:fldCharType="end"/>
            </w:r>
          </w:hyperlink>
        </w:p>
        <w:p w14:paraId="180CD579" w14:textId="0647F363"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39" w:history="1">
            <w:r w:rsidR="00311156" w:rsidRPr="00FC412A">
              <w:rPr>
                <w:rStyle w:val="Hyperlink"/>
                <w:noProof/>
                <w:lang w:eastAsia="nl-NL"/>
              </w:rPr>
              <w:t>ARTICLE 2.</w:t>
            </w:r>
            <w:r w:rsidR="00311156" w:rsidRPr="00FC412A">
              <w:rPr>
                <w:rFonts w:asciiTheme="minorHAnsi" w:eastAsiaTheme="minorEastAsia" w:hAnsiTheme="minorHAnsi" w:cstheme="minorBidi"/>
                <w:noProof/>
                <w:lang w:val="nl-BE" w:eastAsia="nl-BE"/>
              </w:rPr>
              <w:tab/>
            </w:r>
            <w:r w:rsidR="009E443A">
              <w:rPr>
                <w:rStyle w:val="Hyperlink"/>
                <w:noProof/>
                <w:lang w:eastAsia="nl-NL"/>
              </w:rPr>
              <w:t>Bien</w:t>
            </w:r>
            <w:r w:rsidR="00311156" w:rsidRPr="00FC412A">
              <w:rPr>
                <w:rStyle w:val="Hyperlink"/>
                <w:noProof/>
                <w:lang w:eastAsia="nl-NL"/>
              </w:rPr>
              <w:t xml:space="preserve"> immeuble loué</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_Toc47708239 \h </w:instrText>
            </w:r>
            <w:r w:rsidR="00311156" w:rsidRPr="00FC412A">
              <w:rPr>
                <w:noProof/>
                <w:webHidden/>
              </w:rPr>
            </w:r>
            <w:r w:rsidR="00311156" w:rsidRPr="00FC412A">
              <w:rPr>
                <w:noProof/>
                <w:webHidden/>
              </w:rPr>
              <w:fldChar w:fldCharType="separate"/>
            </w:r>
            <w:r w:rsidR="00015ABB" w:rsidRPr="00FC412A">
              <w:rPr>
                <w:noProof/>
                <w:webHidden/>
              </w:rPr>
              <w:t>4</w:t>
            </w:r>
            <w:r w:rsidR="00311156" w:rsidRPr="00FC412A">
              <w:rPr>
                <w:noProof/>
                <w:webHidden/>
              </w:rPr>
              <w:fldChar w:fldCharType="end"/>
            </w:r>
          </w:hyperlink>
        </w:p>
        <w:p w14:paraId="3F664CC3" w14:textId="07056EE5"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0" w:history="1">
            <w:r w:rsidR="00311156" w:rsidRPr="00FC412A">
              <w:rPr>
                <w:rStyle w:val="Hyperlink"/>
                <w:noProof/>
                <w:lang w:eastAsia="nl-NL"/>
              </w:rPr>
              <w:t>ARTICLE 3.</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But de cette convention</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_Toc47708240 \h </w:instrText>
            </w:r>
            <w:r w:rsidR="00311156" w:rsidRPr="00FC412A">
              <w:rPr>
                <w:noProof/>
                <w:webHidden/>
              </w:rPr>
            </w:r>
            <w:r w:rsidR="00311156" w:rsidRPr="00FC412A">
              <w:rPr>
                <w:noProof/>
                <w:webHidden/>
              </w:rPr>
              <w:fldChar w:fldCharType="separate"/>
            </w:r>
            <w:r w:rsidR="00015ABB" w:rsidRPr="00FC412A">
              <w:rPr>
                <w:noProof/>
                <w:webHidden/>
              </w:rPr>
              <w:t>4</w:t>
            </w:r>
            <w:r w:rsidR="00311156" w:rsidRPr="00FC412A">
              <w:rPr>
                <w:noProof/>
                <w:webHidden/>
              </w:rPr>
              <w:fldChar w:fldCharType="end"/>
            </w:r>
          </w:hyperlink>
        </w:p>
        <w:p w14:paraId="529BAB75" w14:textId="0D3544D5"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1" w:history="1">
            <w:r w:rsidR="00311156" w:rsidRPr="00FC412A">
              <w:rPr>
                <w:rStyle w:val="Hyperlink"/>
                <w:noProof/>
                <w:lang w:eastAsia="nl-NL"/>
              </w:rPr>
              <w:t>ARTICLE 4.</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Durée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_Toc47708241 \h </w:instrText>
            </w:r>
            <w:r w:rsidR="00311156" w:rsidRPr="00FC412A">
              <w:rPr>
                <w:noProof/>
                <w:webHidden/>
              </w:rPr>
            </w:r>
            <w:r w:rsidR="00311156" w:rsidRPr="00FC412A">
              <w:rPr>
                <w:noProof/>
                <w:webHidden/>
              </w:rPr>
              <w:fldChar w:fldCharType="separate"/>
            </w:r>
            <w:r w:rsidR="00015ABB" w:rsidRPr="00FC412A">
              <w:rPr>
                <w:noProof/>
                <w:webHidden/>
              </w:rPr>
              <w:t>4</w:t>
            </w:r>
            <w:r w:rsidR="00311156" w:rsidRPr="00FC412A">
              <w:rPr>
                <w:noProof/>
                <w:webHidden/>
              </w:rPr>
              <w:fldChar w:fldCharType="end"/>
            </w:r>
          </w:hyperlink>
        </w:p>
        <w:p w14:paraId="390D8072" w14:textId="0702F710"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2" w:history="1">
            <w:r w:rsidR="00311156" w:rsidRPr="00FC412A">
              <w:rPr>
                <w:rStyle w:val="Hyperlink"/>
                <w:noProof/>
                <w:lang w:eastAsia="nl-NL"/>
              </w:rPr>
              <w:t>ARTICLE 5.</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Loyer</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_Toc47708242 \h </w:instrText>
            </w:r>
            <w:r w:rsidR="00311156" w:rsidRPr="00FC412A">
              <w:rPr>
                <w:noProof/>
                <w:webHidden/>
              </w:rPr>
            </w:r>
            <w:r w:rsidR="00311156" w:rsidRPr="00FC412A">
              <w:rPr>
                <w:noProof/>
                <w:webHidden/>
              </w:rPr>
              <w:fldChar w:fldCharType="separate"/>
            </w:r>
            <w:r w:rsidR="00015ABB" w:rsidRPr="00FC412A">
              <w:rPr>
                <w:noProof/>
                <w:webHidden/>
              </w:rPr>
              <w:t>5</w:t>
            </w:r>
            <w:r w:rsidR="00311156" w:rsidRPr="00FC412A">
              <w:rPr>
                <w:noProof/>
                <w:webHidden/>
              </w:rPr>
              <w:fldChar w:fldCharType="end"/>
            </w:r>
          </w:hyperlink>
        </w:p>
        <w:p w14:paraId="56056031" w14:textId="28D92278"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3" w:history="1">
            <w:r w:rsidR="00311156" w:rsidRPr="00FC412A">
              <w:rPr>
                <w:rStyle w:val="Hyperlink"/>
                <w:noProof/>
                <w:lang w:eastAsia="nl-NL"/>
              </w:rPr>
              <w:t>ARTICLE 6.</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Garantie locative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_Toc47708243 \h </w:instrText>
            </w:r>
            <w:r w:rsidR="00311156" w:rsidRPr="00FC412A">
              <w:rPr>
                <w:noProof/>
                <w:webHidden/>
              </w:rPr>
            </w:r>
            <w:r w:rsidR="00311156" w:rsidRPr="00FC412A">
              <w:rPr>
                <w:noProof/>
                <w:webHidden/>
              </w:rPr>
              <w:fldChar w:fldCharType="separate"/>
            </w:r>
            <w:r w:rsidR="00015ABB" w:rsidRPr="00FC412A">
              <w:rPr>
                <w:noProof/>
                <w:webHidden/>
              </w:rPr>
              <w:t>6</w:t>
            </w:r>
            <w:r w:rsidR="00311156" w:rsidRPr="00FC412A">
              <w:rPr>
                <w:noProof/>
                <w:webHidden/>
              </w:rPr>
              <w:fldChar w:fldCharType="end"/>
            </w:r>
          </w:hyperlink>
        </w:p>
        <w:p w14:paraId="27481C48" w14:textId="6001E4B5"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4" w:history="1">
            <w:r w:rsidR="00311156" w:rsidRPr="00FC412A">
              <w:rPr>
                <w:rStyle w:val="Hyperlink"/>
                <w:noProof/>
                <w:lang w:eastAsia="nl-NL"/>
              </w:rPr>
              <w:t>ARTICLE 7.</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 xml:space="preserve">état du </w:t>
            </w:r>
            <w:r w:rsidR="009E443A">
              <w:rPr>
                <w:rStyle w:val="Hyperlink"/>
                <w:noProof/>
                <w:lang w:eastAsia="nl-NL"/>
              </w:rPr>
              <w:t>Bien</w:t>
            </w:r>
            <w:r w:rsidR="00311156" w:rsidRPr="00FC412A">
              <w:rPr>
                <w:rStyle w:val="Hyperlink"/>
                <w:noProof/>
                <w:lang w:eastAsia="nl-NL"/>
              </w:rPr>
              <w:t xml:space="preserve"> loué - état des lieux</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_Toc47708244 \h </w:instrText>
            </w:r>
            <w:r w:rsidR="00311156" w:rsidRPr="00FC412A">
              <w:rPr>
                <w:noProof/>
                <w:webHidden/>
              </w:rPr>
            </w:r>
            <w:r w:rsidR="00311156" w:rsidRPr="00FC412A">
              <w:rPr>
                <w:noProof/>
                <w:webHidden/>
              </w:rPr>
              <w:fldChar w:fldCharType="separate"/>
            </w:r>
            <w:r w:rsidR="00015ABB" w:rsidRPr="00FC412A">
              <w:rPr>
                <w:noProof/>
                <w:webHidden/>
              </w:rPr>
              <w:t>7</w:t>
            </w:r>
            <w:r w:rsidR="00311156" w:rsidRPr="00FC412A">
              <w:rPr>
                <w:noProof/>
                <w:webHidden/>
              </w:rPr>
              <w:fldChar w:fldCharType="end"/>
            </w:r>
          </w:hyperlink>
        </w:p>
        <w:p w14:paraId="1471BFE4" w14:textId="75573836"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5" w:history="1">
            <w:r w:rsidR="00311156" w:rsidRPr="00FC412A">
              <w:rPr>
                <w:rStyle w:val="Hyperlink"/>
                <w:noProof/>
                <w:lang w:eastAsia="nl-NL"/>
              </w:rPr>
              <w:t>ARTICLE 8.</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Entretiens et réparations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_Toc47708245 \h </w:instrText>
            </w:r>
            <w:r w:rsidR="00311156" w:rsidRPr="00FC412A">
              <w:rPr>
                <w:noProof/>
                <w:webHidden/>
              </w:rPr>
            </w:r>
            <w:r w:rsidR="00311156" w:rsidRPr="00FC412A">
              <w:rPr>
                <w:noProof/>
                <w:webHidden/>
              </w:rPr>
              <w:fldChar w:fldCharType="separate"/>
            </w:r>
            <w:r w:rsidR="00015ABB" w:rsidRPr="00FC412A">
              <w:rPr>
                <w:noProof/>
                <w:webHidden/>
              </w:rPr>
              <w:t>7</w:t>
            </w:r>
            <w:r w:rsidR="00311156" w:rsidRPr="00FC412A">
              <w:rPr>
                <w:noProof/>
                <w:webHidden/>
              </w:rPr>
              <w:fldChar w:fldCharType="end"/>
            </w:r>
          </w:hyperlink>
        </w:p>
        <w:p w14:paraId="6ADB371D" w14:textId="61071D8D"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6" w:history="1">
            <w:r w:rsidR="00311156" w:rsidRPr="00FC412A">
              <w:rPr>
                <w:rStyle w:val="Hyperlink"/>
                <w:noProof/>
                <w:lang w:eastAsia="nl-NL"/>
              </w:rPr>
              <w:t>ARTICLE 9.</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Frais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_Toc47708246 \h </w:instrText>
            </w:r>
            <w:r w:rsidR="00311156" w:rsidRPr="00FC412A">
              <w:rPr>
                <w:noProof/>
                <w:webHidden/>
              </w:rPr>
            </w:r>
            <w:r w:rsidR="00311156" w:rsidRPr="00FC412A">
              <w:rPr>
                <w:noProof/>
                <w:webHidden/>
              </w:rPr>
              <w:fldChar w:fldCharType="separate"/>
            </w:r>
            <w:r w:rsidR="00015ABB" w:rsidRPr="00FC412A">
              <w:rPr>
                <w:noProof/>
                <w:webHidden/>
              </w:rPr>
              <w:t>8</w:t>
            </w:r>
            <w:r w:rsidR="00311156" w:rsidRPr="00FC412A">
              <w:rPr>
                <w:noProof/>
                <w:webHidden/>
              </w:rPr>
              <w:fldChar w:fldCharType="end"/>
            </w:r>
          </w:hyperlink>
        </w:p>
        <w:p w14:paraId="76DE3098" w14:textId="171AA3C9"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7" w:history="1">
            <w:r w:rsidR="00311156" w:rsidRPr="00FC412A">
              <w:rPr>
                <w:rStyle w:val="Hyperlink"/>
                <w:noProof/>
                <w:lang w:eastAsia="nl-NL"/>
              </w:rPr>
              <w:t>ARTICLE 10.</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Assurance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_Toc47708247 \h </w:instrText>
            </w:r>
            <w:r w:rsidR="00311156" w:rsidRPr="00FC412A">
              <w:rPr>
                <w:noProof/>
                <w:webHidden/>
              </w:rPr>
            </w:r>
            <w:r w:rsidR="00311156" w:rsidRPr="00FC412A">
              <w:rPr>
                <w:noProof/>
                <w:webHidden/>
              </w:rPr>
              <w:fldChar w:fldCharType="separate"/>
            </w:r>
            <w:r w:rsidR="00015ABB" w:rsidRPr="00FC412A">
              <w:rPr>
                <w:noProof/>
                <w:webHidden/>
              </w:rPr>
              <w:t>8</w:t>
            </w:r>
            <w:r w:rsidR="00311156" w:rsidRPr="00FC412A">
              <w:rPr>
                <w:noProof/>
                <w:webHidden/>
              </w:rPr>
              <w:fldChar w:fldCharType="end"/>
            </w:r>
          </w:hyperlink>
        </w:p>
        <w:p w14:paraId="44FB2823" w14:textId="40297E2A"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8" w:history="1">
            <w:r w:rsidR="00311156" w:rsidRPr="00FC412A">
              <w:rPr>
                <w:rStyle w:val="Hyperlink"/>
                <w:noProof/>
                <w:lang w:eastAsia="nl-NL"/>
              </w:rPr>
              <w:t>ARTICLE 11.</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Sous-location et cession de bail</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_Toc47708248 \h </w:instrText>
            </w:r>
            <w:r w:rsidR="00311156" w:rsidRPr="00FC412A">
              <w:rPr>
                <w:noProof/>
                <w:webHidden/>
              </w:rPr>
            </w:r>
            <w:r w:rsidR="00311156" w:rsidRPr="00FC412A">
              <w:rPr>
                <w:noProof/>
                <w:webHidden/>
              </w:rPr>
              <w:fldChar w:fldCharType="separate"/>
            </w:r>
            <w:r w:rsidR="00015ABB" w:rsidRPr="00FC412A">
              <w:rPr>
                <w:noProof/>
                <w:webHidden/>
              </w:rPr>
              <w:t>8</w:t>
            </w:r>
            <w:r w:rsidR="00311156" w:rsidRPr="00FC412A">
              <w:rPr>
                <w:noProof/>
                <w:webHidden/>
              </w:rPr>
              <w:fldChar w:fldCharType="end"/>
            </w:r>
          </w:hyperlink>
        </w:p>
        <w:p w14:paraId="723F965C" w14:textId="4A947036"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49" w:history="1">
            <w:r w:rsidR="00311156" w:rsidRPr="00FC412A">
              <w:rPr>
                <w:rStyle w:val="Hyperlink"/>
                <w:noProof/>
                <w:lang w:eastAsia="nl-NL"/>
              </w:rPr>
              <w:t>ARTICLE 12.</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 xml:space="preserve">Destination du </w:t>
            </w:r>
            <w:r w:rsidR="009E443A">
              <w:rPr>
                <w:rStyle w:val="Hyperlink"/>
                <w:noProof/>
                <w:lang w:eastAsia="nl-NL"/>
              </w:rPr>
              <w:t>Bien</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_Toc47708249 \h </w:instrText>
            </w:r>
            <w:r w:rsidR="00311156" w:rsidRPr="00FC412A">
              <w:rPr>
                <w:noProof/>
                <w:webHidden/>
              </w:rPr>
            </w:r>
            <w:r w:rsidR="00311156" w:rsidRPr="00FC412A">
              <w:rPr>
                <w:noProof/>
                <w:webHidden/>
              </w:rPr>
              <w:fldChar w:fldCharType="separate"/>
            </w:r>
            <w:r w:rsidR="00015ABB" w:rsidRPr="00FC412A">
              <w:rPr>
                <w:noProof/>
                <w:webHidden/>
              </w:rPr>
              <w:t>9</w:t>
            </w:r>
            <w:r w:rsidR="00311156" w:rsidRPr="00FC412A">
              <w:rPr>
                <w:noProof/>
                <w:webHidden/>
              </w:rPr>
              <w:fldChar w:fldCharType="end"/>
            </w:r>
          </w:hyperlink>
        </w:p>
        <w:p w14:paraId="0C784AD9" w14:textId="4A3DA250"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0" w:history="1">
            <w:r w:rsidR="00311156" w:rsidRPr="00FC412A">
              <w:rPr>
                <w:rStyle w:val="Hyperlink"/>
                <w:noProof/>
                <w:lang w:eastAsia="nl-NL"/>
              </w:rPr>
              <w:t>ARTICLE 13.</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Travaux d'embellissement, d'amélioration et de modification</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_Toc47708250 \h </w:instrText>
            </w:r>
            <w:r w:rsidR="00311156" w:rsidRPr="00FC412A">
              <w:rPr>
                <w:noProof/>
                <w:webHidden/>
              </w:rPr>
            </w:r>
            <w:r w:rsidR="00311156" w:rsidRPr="00FC412A">
              <w:rPr>
                <w:noProof/>
                <w:webHidden/>
              </w:rPr>
              <w:fldChar w:fldCharType="separate"/>
            </w:r>
            <w:r w:rsidR="00015ABB" w:rsidRPr="00FC412A">
              <w:rPr>
                <w:noProof/>
                <w:webHidden/>
              </w:rPr>
              <w:t>9</w:t>
            </w:r>
            <w:r w:rsidR="00311156" w:rsidRPr="00FC412A">
              <w:rPr>
                <w:noProof/>
                <w:webHidden/>
              </w:rPr>
              <w:fldChar w:fldCharType="end"/>
            </w:r>
          </w:hyperlink>
        </w:p>
        <w:p w14:paraId="7DDC3162" w14:textId="2D943A0F"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1" w:history="1">
            <w:r w:rsidR="00311156" w:rsidRPr="00FC412A">
              <w:rPr>
                <w:rStyle w:val="Hyperlink"/>
                <w:noProof/>
                <w:lang w:eastAsia="nl-NL"/>
              </w:rPr>
              <w:t>ARTICLE 14.</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 xml:space="preserve">Visite et contrôle par le </w:t>
            </w:r>
            <w:r w:rsidR="009E443A">
              <w:rPr>
                <w:rStyle w:val="Hyperlink"/>
                <w:noProof/>
                <w:lang w:eastAsia="nl-NL"/>
              </w:rPr>
              <w:t>Bailleur</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_Toc47708251 \h </w:instrText>
            </w:r>
            <w:r w:rsidR="00311156" w:rsidRPr="00FC412A">
              <w:rPr>
                <w:noProof/>
                <w:webHidden/>
              </w:rPr>
            </w:r>
            <w:r w:rsidR="00311156" w:rsidRPr="00FC412A">
              <w:rPr>
                <w:noProof/>
                <w:webHidden/>
              </w:rPr>
              <w:fldChar w:fldCharType="separate"/>
            </w:r>
            <w:r w:rsidR="00015ABB" w:rsidRPr="00FC412A">
              <w:rPr>
                <w:noProof/>
                <w:webHidden/>
              </w:rPr>
              <w:t>9</w:t>
            </w:r>
            <w:r w:rsidR="00311156" w:rsidRPr="00FC412A">
              <w:rPr>
                <w:noProof/>
                <w:webHidden/>
              </w:rPr>
              <w:fldChar w:fldCharType="end"/>
            </w:r>
          </w:hyperlink>
        </w:p>
        <w:p w14:paraId="035F728B" w14:textId="01AE7DAA"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2" w:history="1">
            <w:r w:rsidR="00311156" w:rsidRPr="00FC412A">
              <w:rPr>
                <w:rStyle w:val="Hyperlink"/>
                <w:noProof/>
                <w:lang w:bidi="en-US"/>
              </w:rPr>
              <w:t>ARTICLE 15.</w:t>
            </w:r>
            <w:r w:rsidR="00311156" w:rsidRPr="00FC412A">
              <w:rPr>
                <w:rFonts w:asciiTheme="minorHAnsi" w:eastAsiaTheme="minorEastAsia" w:hAnsiTheme="minorHAnsi" w:cstheme="minorBidi"/>
                <w:noProof/>
                <w:lang w:val="nl-BE" w:eastAsia="nl-BE"/>
              </w:rPr>
              <w:tab/>
            </w:r>
            <w:r w:rsidR="00311156" w:rsidRPr="00FC412A">
              <w:rPr>
                <w:rStyle w:val="Hyperlink"/>
                <w:noProof/>
                <w:lang w:bidi="en-US"/>
              </w:rPr>
              <w:t xml:space="preserve">Résolution de la convention aux torts du </w:t>
            </w:r>
            <w:r w:rsidR="009E443A">
              <w:rPr>
                <w:rStyle w:val="Hyperlink"/>
                <w:noProof/>
                <w:lang w:bidi="en-US"/>
              </w:rPr>
              <w:t>Locataire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_Toc47708252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7FB9EE5F" w14:textId="0B8852C5"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3" w:history="1">
            <w:r w:rsidR="00311156" w:rsidRPr="00FC412A">
              <w:rPr>
                <w:rStyle w:val="Hyperlink"/>
                <w:noProof/>
                <w:lang w:eastAsia="nl-NL"/>
              </w:rPr>
              <w:t>ARTICLE 16.</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Expropriation par les autorités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_Toc47708253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1AFAB557" w14:textId="21C62822"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4" w:history="1">
            <w:r w:rsidR="00311156" w:rsidRPr="00FC412A">
              <w:rPr>
                <w:rStyle w:val="Hyperlink"/>
                <w:noProof/>
                <w:lang w:eastAsia="nl-NL"/>
              </w:rPr>
              <w:t>ARTICLE 17.</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Impôts et taxes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_Toc47708254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1F0B83C7" w14:textId="3CC03F3D"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5" w:history="1">
            <w:r w:rsidR="00311156" w:rsidRPr="00FC412A">
              <w:rPr>
                <w:rStyle w:val="Hyperlink"/>
                <w:noProof/>
                <w:lang w:eastAsia="nl-NL"/>
              </w:rPr>
              <w:t>ARTICLE 18.</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Solidarité des obligations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_Toc47708255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17CB337A" w14:textId="59CABC4E"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6" w:history="1">
            <w:r w:rsidR="00311156" w:rsidRPr="00FC412A">
              <w:rPr>
                <w:rStyle w:val="Hyperlink"/>
                <w:noProof/>
                <w:lang w:eastAsia="nl-NL"/>
              </w:rPr>
              <w:t>ARTICLE 19.</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Enregistrement</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_Toc47708256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69827C0D" w14:textId="0CAC1D65"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7" w:history="1">
            <w:r w:rsidR="00311156" w:rsidRPr="00FC412A">
              <w:rPr>
                <w:rStyle w:val="Hyperlink"/>
                <w:noProof/>
                <w:lang w:eastAsia="nl-NL"/>
              </w:rPr>
              <w:t>ARTICLE 20.</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sols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_Toc47708257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4DDDE96C" w14:textId="40EF5EB8"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8" w:history="1">
            <w:r w:rsidR="00311156" w:rsidRPr="00FC412A">
              <w:rPr>
                <w:rStyle w:val="Hyperlink"/>
                <w:noProof/>
                <w:lang w:eastAsia="nl-NL"/>
              </w:rPr>
              <w:t>ARTICLE 21.</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Cuves à mazout</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_Toc47708258 \h </w:instrText>
            </w:r>
            <w:r w:rsidR="00311156" w:rsidRPr="00FC412A">
              <w:rPr>
                <w:noProof/>
                <w:webHidden/>
              </w:rPr>
            </w:r>
            <w:r w:rsidR="00311156" w:rsidRPr="00FC412A">
              <w:rPr>
                <w:noProof/>
                <w:webHidden/>
              </w:rPr>
              <w:fldChar w:fldCharType="separate"/>
            </w:r>
            <w:r w:rsidR="00015ABB" w:rsidRPr="00FC412A">
              <w:rPr>
                <w:noProof/>
                <w:webHidden/>
              </w:rPr>
              <w:t>10</w:t>
            </w:r>
            <w:r w:rsidR="00311156" w:rsidRPr="00FC412A">
              <w:rPr>
                <w:noProof/>
                <w:webHidden/>
              </w:rPr>
              <w:fldChar w:fldCharType="end"/>
            </w:r>
          </w:hyperlink>
        </w:p>
        <w:p w14:paraId="5550A0E3" w14:textId="4FE18D7C"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59" w:history="1">
            <w:r w:rsidR="00311156" w:rsidRPr="00FC412A">
              <w:rPr>
                <w:rStyle w:val="Hyperlink"/>
                <w:noProof/>
                <w:lang w:eastAsia="nl-NL"/>
              </w:rPr>
              <w:t>ARTICLE 22.</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Détecteurs de fumée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_Toc47708259 \h </w:instrText>
            </w:r>
            <w:r w:rsidR="00311156" w:rsidRPr="00FC412A">
              <w:rPr>
                <w:noProof/>
                <w:webHidden/>
              </w:rPr>
            </w:r>
            <w:r w:rsidR="00311156" w:rsidRPr="00FC412A">
              <w:rPr>
                <w:noProof/>
                <w:webHidden/>
              </w:rPr>
              <w:fldChar w:fldCharType="separate"/>
            </w:r>
            <w:r w:rsidR="00015ABB" w:rsidRPr="00FC412A">
              <w:rPr>
                <w:noProof/>
                <w:webHidden/>
              </w:rPr>
              <w:t>11</w:t>
            </w:r>
            <w:r w:rsidR="00311156" w:rsidRPr="00FC412A">
              <w:rPr>
                <w:noProof/>
                <w:webHidden/>
              </w:rPr>
              <w:fldChar w:fldCharType="end"/>
            </w:r>
          </w:hyperlink>
        </w:p>
        <w:p w14:paraId="1138F757" w14:textId="133D9D30"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60" w:history="1">
            <w:r w:rsidR="00311156" w:rsidRPr="00FC412A">
              <w:rPr>
                <w:rStyle w:val="Hyperlink"/>
                <w:noProof/>
                <w:lang w:eastAsia="nl-NL"/>
              </w:rPr>
              <w:t>ARTICLE 23.</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rPr>
              <w:t>Certificat de performance énergétique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_Toc47708260 \h </w:instrText>
            </w:r>
            <w:r w:rsidR="00311156" w:rsidRPr="00FC412A">
              <w:rPr>
                <w:noProof/>
                <w:webHidden/>
              </w:rPr>
            </w:r>
            <w:r w:rsidR="00311156" w:rsidRPr="00FC412A">
              <w:rPr>
                <w:noProof/>
                <w:webHidden/>
              </w:rPr>
              <w:fldChar w:fldCharType="separate"/>
            </w:r>
            <w:r w:rsidR="00015ABB" w:rsidRPr="00FC412A">
              <w:rPr>
                <w:noProof/>
                <w:webHidden/>
              </w:rPr>
              <w:t>11</w:t>
            </w:r>
            <w:r w:rsidR="00311156" w:rsidRPr="00FC412A">
              <w:rPr>
                <w:noProof/>
                <w:webHidden/>
              </w:rPr>
              <w:fldChar w:fldCharType="end"/>
            </w:r>
          </w:hyperlink>
        </w:p>
        <w:p w14:paraId="51757409" w14:textId="2142F368"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61" w:history="1">
            <w:r w:rsidR="00311156" w:rsidRPr="00FC412A">
              <w:rPr>
                <w:rStyle w:val="Hyperlink"/>
                <w:noProof/>
                <w:lang w:eastAsia="nl-NL" w:bidi="en-US"/>
              </w:rPr>
              <w:t>ARTICLE 24.</w:t>
            </w:r>
            <w:r w:rsidR="00311156" w:rsidRPr="00FC412A">
              <w:rPr>
                <w:rFonts w:asciiTheme="minorHAnsi" w:eastAsiaTheme="minorEastAsia" w:hAnsiTheme="minorHAnsi" w:cstheme="minorBidi"/>
                <w:noProof/>
                <w:lang w:val="nl-BE" w:eastAsia="nl-BE"/>
              </w:rPr>
              <w:tab/>
            </w:r>
            <w:r w:rsidR="00311156" w:rsidRPr="00FC412A">
              <w:rPr>
                <w:rStyle w:val="Hyperlink"/>
                <w:noProof/>
                <w:lang w:eastAsia="nl-NL" w:bidi="en-US"/>
              </w:rPr>
              <w:t>Installations électriques</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_Toc47708261 \h </w:instrText>
            </w:r>
            <w:r w:rsidR="00311156" w:rsidRPr="00FC412A">
              <w:rPr>
                <w:noProof/>
                <w:webHidden/>
              </w:rPr>
            </w:r>
            <w:r w:rsidR="00311156" w:rsidRPr="00FC412A">
              <w:rPr>
                <w:noProof/>
                <w:webHidden/>
              </w:rPr>
              <w:fldChar w:fldCharType="separate"/>
            </w:r>
            <w:r w:rsidR="00015ABB" w:rsidRPr="00FC412A">
              <w:rPr>
                <w:noProof/>
                <w:webHidden/>
              </w:rPr>
              <w:t>11</w:t>
            </w:r>
            <w:r w:rsidR="00311156" w:rsidRPr="00FC412A">
              <w:rPr>
                <w:noProof/>
                <w:webHidden/>
              </w:rPr>
              <w:fldChar w:fldCharType="end"/>
            </w:r>
          </w:hyperlink>
        </w:p>
        <w:p w14:paraId="21F15649" w14:textId="7FD1BE25" w:rsidR="00311156" w:rsidRPr="00FC412A" w:rsidRDefault="008F258E">
          <w:pPr>
            <w:pStyle w:val="TOC3"/>
            <w:tabs>
              <w:tab w:val="left" w:pos="1760"/>
              <w:tab w:val="right" w:leader="dot" w:pos="9063"/>
            </w:tabs>
            <w:rPr>
              <w:rFonts w:asciiTheme="minorHAnsi" w:eastAsiaTheme="minorEastAsia" w:hAnsiTheme="minorHAnsi" w:cstheme="minorBidi"/>
              <w:noProof/>
              <w:lang w:val="nl-BE" w:eastAsia="nl-BE"/>
            </w:rPr>
          </w:pPr>
          <w:hyperlink w:anchor="_Toc47708262" w:history="1">
            <w:r w:rsidR="00311156" w:rsidRPr="00FC412A">
              <w:rPr>
                <w:rStyle w:val="Hyperlink"/>
                <w:noProof/>
                <w:lang w:eastAsia="nl-NL"/>
              </w:rPr>
              <w:t>ARTICLE 25.</w:t>
            </w:r>
            <w:r w:rsidR="00311156" w:rsidRPr="00FC412A">
              <w:rPr>
                <w:rFonts w:asciiTheme="minorHAnsi" w:eastAsiaTheme="minorEastAsia" w:hAnsiTheme="minorHAnsi" w:cstheme="minorBidi"/>
                <w:noProof/>
                <w:lang w:val="nl-BE" w:eastAsia="nl-BE"/>
              </w:rPr>
              <w:tab/>
            </w:r>
            <w:r w:rsidR="00311156" w:rsidRPr="00FC412A">
              <w:rPr>
                <w:rStyle w:val="Hyperlink"/>
                <w:noProof/>
                <w:lang w:bidi="en-US"/>
              </w:rPr>
              <w:t>Election</w:t>
            </w:r>
            <w:r w:rsidR="00311156" w:rsidRPr="00FC412A">
              <w:rPr>
                <w:rStyle w:val="Hyperlink"/>
                <w:noProof/>
                <w:lang w:eastAsia="nl-NL"/>
              </w:rPr>
              <w:t xml:space="preserve"> de domicile</w:t>
            </w:r>
            <w:r w:rsidR="00311156" w:rsidRPr="00FC412A">
              <w:rPr>
                <w:noProof/>
                <w:webHidden/>
              </w:rPr>
              <w:tab/>
            </w:r>
            <w:r w:rsidR="00311156" w:rsidRPr="00FC412A">
              <w:rPr>
                <w:noProof/>
                <w:webHidden/>
              </w:rPr>
              <w:fldChar w:fldCharType="begin"/>
            </w:r>
            <w:r w:rsidR="00311156" w:rsidRPr="00FC412A">
              <w:rPr>
                <w:noProof/>
                <w:webHidden/>
              </w:rPr>
              <w:instrText xml:space="preserve"> PAGEREF _Toc47708262 \h </w:instrText>
            </w:r>
            <w:r w:rsidR="00311156" w:rsidRPr="00FC412A">
              <w:rPr>
                <w:noProof/>
                <w:webHidden/>
              </w:rPr>
            </w:r>
            <w:r w:rsidR="00311156" w:rsidRPr="00FC412A">
              <w:rPr>
                <w:noProof/>
                <w:webHidden/>
              </w:rPr>
              <w:fldChar w:fldCharType="separate"/>
            </w:r>
            <w:r w:rsidR="00015ABB" w:rsidRPr="00FC412A">
              <w:rPr>
                <w:noProof/>
                <w:webHidden/>
              </w:rPr>
              <w:t>12</w:t>
            </w:r>
            <w:r w:rsidR="00311156" w:rsidRPr="00FC412A">
              <w:rPr>
                <w:noProof/>
                <w:webHidden/>
              </w:rPr>
              <w:fldChar w:fldCharType="end"/>
            </w:r>
          </w:hyperlink>
        </w:p>
        <w:p w14:paraId="1C4CD25D" w14:textId="42880044" w:rsidR="00251947" w:rsidRPr="00FC412A" w:rsidRDefault="00251947">
          <w:r w:rsidRPr="00FC412A">
            <w:rPr>
              <w:b/>
              <w:bCs/>
            </w:rPr>
            <w:fldChar w:fldCharType="end"/>
          </w:r>
        </w:p>
      </w:sdtContent>
    </w:sdt>
    <w:p w14:paraId="37EE55E9" w14:textId="77777777" w:rsidR="00705DF9" w:rsidRPr="00FC412A" w:rsidRDefault="00705DF9"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4D62A99B" w14:textId="77777777" w:rsidR="00705DF9" w:rsidRPr="00FC412A" w:rsidRDefault="00705DF9"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5D11709B" w14:textId="77777777" w:rsidR="00705DF9" w:rsidRPr="00FC412A" w:rsidRDefault="00705DF9"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0119C739" w14:textId="77777777" w:rsidR="00705DF9" w:rsidRPr="00FC412A" w:rsidRDefault="00705DF9"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54FC922C" w14:textId="77777777" w:rsidR="00705DF9" w:rsidRPr="00FC412A" w:rsidRDefault="00705DF9"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7880923A" w14:textId="77777777" w:rsidR="00705DF9" w:rsidRPr="00FC412A" w:rsidRDefault="00705DF9"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1316FDD8" w14:textId="2E48CD0E" w:rsidR="007B0EB3" w:rsidRPr="00FC412A" w:rsidRDefault="007B0EB3">
      <w:pPr>
        <w:jc w:val="left"/>
        <w:rPr>
          <w:rFonts w:ascii="Arial" w:hAnsi="Arial"/>
          <w:sz w:val="18"/>
          <w:lang w:eastAsia="nl-NL" w:bidi="ar-SA"/>
        </w:rPr>
      </w:pPr>
    </w:p>
    <w:p w14:paraId="33BC7DB4" w14:textId="77777777" w:rsidR="00AC035C" w:rsidRPr="00FC412A" w:rsidRDefault="00AC035C"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eastAsia="nl-NL" w:bidi="ar-SA"/>
        </w:rPr>
      </w:pPr>
    </w:p>
    <w:p w14:paraId="2CED443C" w14:textId="77777777" w:rsidR="00DF7D7B" w:rsidRPr="00FC412A" w:rsidRDefault="00DF7D7B"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5A1B84D0" w14:textId="77777777" w:rsidR="00DF7D7B" w:rsidRPr="00FC412A" w:rsidRDefault="00DF7D7B"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10C100C1" w14:textId="77777777" w:rsidR="00DF7D7B" w:rsidRPr="00FC412A" w:rsidRDefault="00DF7D7B"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4CEC23F0" w14:textId="77777777" w:rsidR="00DF7D7B" w:rsidRPr="00FC412A" w:rsidRDefault="00DF7D7B"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153BED21" w14:textId="77777777" w:rsidR="00DF7D7B" w:rsidRPr="00FC412A" w:rsidRDefault="00DF7D7B"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612F1EA2" w14:textId="74EBB562" w:rsidR="005F6777" w:rsidRPr="00FC412A" w:rsidRDefault="00687A57" w:rsidP="005F6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r w:rsidRPr="00687A57">
        <w:rPr>
          <w:rFonts w:asciiTheme="minorHAnsi" w:hAnsiTheme="minorHAnsi" w:cstheme="minorHAnsi"/>
          <w:b/>
          <w:szCs w:val="22"/>
          <w:u w:val="single"/>
          <w:lang w:eastAsia="nl-NL" w:bidi="ar-SA"/>
        </w:rPr>
        <w:lastRenderedPageBreak/>
        <w:t>IL EST CONVENU CE QUI SUIT</w:t>
      </w:r>
      <w:r>
        <w:rPr>
          <w:rFonts w:asciiTheme="minorHAnsi" w:hAnsiTheme="minorHAnsi" w:cstheme="minorHAnsi"/>
          <w:b/>
          <w:szCs w:val="22"/>
          <w:lang w:eastAsia="nl-NL" w:bidi="ar-SA"/>
        </w:rPr>
        <w:t xml:space="preserve"> : </w:t>
      </w:r>
    </w:p>
    <w:p w14:paraId="73C20362" w14:textId="2269A684" w:rsidR="005F6777" w:rsidRPr="00FC412A" w:rsidRDefault="00251947" w:rsidP="00201676">
      <w:pPr>
        <w:pStyle w:val="Heading3"/>
        <w:numPr>
          <w:ilvl w:val="0"/>
          <w:numId w:val="14"/>
        </w:numPr>
        <w:pBdr>
          <w:top w:val="single" w:sz="4" w:space="2" w:color="auto"/>
          <w:left w:val="single" w:sz="4" w:space="2" w:color="auto"/>
          <w:bottom w:val="single" w:sz="4" w:space="1" w:color="auto"/>
          <w:right w:val="single" w:sz="4" w:space="4" w:color="auto"/>
        </w:pBdr>
        <w:ind w:hanging="786"/>
        <w:rPr>
          <w:lang w:eastAsia="nl-NL" w:bidi="ar-SA"/>
        </w:rPr>
      </w:pPr>
      <w:bookmarkStart w:id="3" w:name="_Toc501021656"/>
      <w:bookmarkStart w:id="4" w:name="_Toc501021779"/>
      <w:bookmarkStart w:id="5" w:name="_Toc47708238"/>
      <w:bookmarkEnd w:id="3"/>
      <w:bookmarkEnd w:id="4"/>
      <w:r w:rsidRPr="00FC412A">
        <w:rPr>
          <w:lang w:eastAsia="nl-NL" w:bidi="ar-SA"/>
        </w:rPr>
        <w:t>P</w:t>
      </w:r>
      <w:r w:rsidR="005F6777" w:rsidRPr="00FC412A">
        <w:rPr>
          <w:lang w:eastAsia="nl-NL" w:bidi="ar-SA"/>
        </w:rPr>
        <w:t>arties</w:t>
      </w:r>
      <w:bookmarkEnd w:id="5"/>
    </w:p>
    <w:p w14:paraId="7508C0A8" w14:textId="77777777" w:rsidR="005F6777" w:rsidRPr="00FC412A" w:rsidRDefault="005F6777" w:rsidP="005F6777">
      <w:pPr>
        <w:tabs>
          <w:tab w:val="left" w:pos="708"/>
          <w:tab w:val="left" w:pos="980"/>
        </w:tabs>
        <w:ind w:left="851"/>
        <w:rPr>
          <w:rFonts w:ascii="Arial" w:hAnsi="Arial"/>
          <w:sz w:val="18"/>
          <w:lang w:eastAsia="nl-NL" w:bidi="ar-SA"/>
        </w:rPr>
      </w:pPr>
    </w:p>
    <w:p w14:paraId="6BD3E92F" w14:textId="77777777" w:rsidR="00AC035C" w:rsidRPr="00FC412A" w:rsidRDefault="00AC035C" w:rsidP="00AC035C">
      <w:r w:rsidRPr="00FC412A">
        <w:t>Deux parties interviennent dans ce contrat:</w:t>
      </w:r>
    </w:p>
    <w:p w14:paraId="3BA5AF87" w14:textId="123F9351" w:rsidR="00AC035C" w:rsidRPr="00FC412A" w:rsidRDefault="00AC035C" w:rsidP="00AC035C">
      <w:pPr>
        <w:pStyle w:val="Opsomming1"/>
      </w:pPr>
      <w:r w:rsidRPr="00FC412A">
        <w:t xml:space="preserve">Le </w:t>
      </w:r>
      <w:r w:rsidR="009E443A">
        <w:t>Bailleur</w:t>
      </w:r>
      <w:r w:rsidRPr="00FC412A">
        <w:t xml:space="preserve"> est la personne physique ou la société, qui donne le </w:t>
      </w:r>
      <w:r w:rsidR="009E443A">
        <w:t>Bien</w:t>
      </w:r>
      <w:r w:rsidRPr="00FC412A">
        <w:t xml:space="preserve"> en location.</w:t>
      </w:r>
    </w:p>
    <w:p w14:paraId="5E4BA6D5" w14:textId="167E3528" w:rsidR="00AC035C" w:rsidRPr="00FC412A" w:rsidRDefault="00AC035C" w:rsidP="00AC035C">
      <w:pPr>
        <w:pStyle w:val="Opsomming1"/>
      </w:pPr>
      <w:r w:rsidRPr="00FC412A">
        <w:t xml:space="preserve">Le </w:t>
      </w:r>
      <w:r w:rsidR="009E443A">
        <w:t>Locataire</w:t>
      </w:r>
      <w:r w:rsidRPr="00FC412A">
        <w:t xml:space="preserve"> est la personne physique ou la société qui prend le </w:t>
      </w:r>
      <w:r w:rsidR="009E443A">
        <w:t>Bien</w:t>
      </w:r>
      <w:r w:rsidRPr="00FC412A">
        <w:t xml:space="preserve"> en location.</w:t>
      </w:r>
    </w:p>
    <w:p w14:paraId="174C1C96" w14:textId="77777777" w:rsidR="00AC035C" w:rsidRPr="00FC412A" w:rsidRDefault="00AC035C" w:rsidP="00AC035C">
      <w:pPr>
        <w:pStyle w:val="Opsomming1"/>
        <w:numPr>
          <w:ilvl w:val="0"/>
          <w:numId w:val="0"/>
        </w:numPr>
      </w:pPr>
    </w:p>
    <w:p w14:paraId="5DF16CD9" w14:textId="52268925" w:rsidR="00AC035C" w:rsidRPr="00FC412A" w:rsidRDefault="00AC035C" w:rsidP="00AC035C">
      <w:pPr>
        <w:pStyle w:val="Opsomming1"/>
        <w:numPr>
          <w:ilvl w:val="0"/>
          <w:numId w:val="0"/>
        </w:numPr>
        <w:rPr>
          <w:b/>
        </w:rPr>
      </w:pPr>
      <w:r w:rsidRPr="00FC412A">
        <w:rPr>
          <w:b/>
        </w:rPr>
        <w:t xml:space="preserve">Coordonnées complémentaires du </w:t>
      </w:r>
      <w:r w:rsidR="009E443A">
        <w:rPr>
          <w:b/>
        </w:rPr>
        <w:t>Bailleur</w:t>
      </w:r>
      <w:r w:rsidRPr="00FC412A">
        <w:rPr>
          <w:b/>
        </w:rPr>
        <w:t> :</w:t>
      </w:r>
    </w:p>
    <w:p w14:paraId="11E9B02E" w14:textId="77777777" w:rsidR="00AC035C" w:rsidRPr="00FC412A" w:rsidRDefault="00AC035C" w:rsidP="00AC035C">
      <w:pPr>
        <w:pStyle w:val="Opsomming1"/>
        <w:numPr>
          <w:ilvl w:val="0"/>
          <w:numId w:val="0"/>
        </w:numPr>
      </w:pPr>
      <w:r w:rsidRPr="00FC412A">
        <w:t>Tél. : ………………………………………………………………………………………………………………………………………………..</w:t>
      </w:r>
    </w:p>
    <w:p w14:paraId="4D18850A" w14:textId="33C38492" w:rsidR="00AC035C" w:rsidRPr="00FC412A" w:rsidRDefault="00AC035C" w:rsidP="00AC035C">
      <w:pPr>
        <w:pStyle w:val="Opsomming1"/>
        <w:numPr>
          <w:ilvl w:val="0"/>
          <w:numId w:val="0"/>
        </w:numPr>
      </w:pPr>
      <w:r w:rsidRPr="00FC412A">
        <w:t>Email :  ……………………………………………………………………………………………………………………………………………</w:t>
      </w:r>
    </w:p>
    <w:p w14:paraId="4AFF0083" w14:textId="77777777" w:rsidR="001F3079" w:rsidRPr="00FC412A" w:rsidRDefault="001F3079" w:rsidP="00AC035C">
      <w:pPr>
        <w:pStyle w:val="Opsomming1"/>
        <w:numPr>
          <w:ilvl w:val="0"/>
          <w:numId w:val="0"/>
        </w:numPr>
      </w:pPr>
    </w:p>
    <w:p w14:paraId="40B4B08B" w14:textId="349392C5" w:rsidR="00AC035C" w:rsidRPr="00FC412A" w:rsidRDefault="00AC035C" w:rsidP="00AC035C">
      <w:pPr>
        <w:pStyle w:val="Opsomming1"/>
        <w:numPr>
          <w:ilvl w:val="0"/>
          <w:numId w:val="0"/>
        </w:numPr>
        <w:rPr>
          <w:b/>
        </w:rPr>
      </w:pPr>
      <w:r w:rsidRPr="00FC412A">
        <w:rPr>
          <w:b/>
        </w:rPr>
        <w:t xml:space="preserve">Coordonnées complémentaires du </w:t>
      </w:r>
      <w:r w:rsidR="009E443A">
        <w:rPr>
          <w:b/>
        </w:rPr>
        <w:t>Locataire</w:t>
      </w:r>
      <w:r w:rsidRPr="00FC412A">
        <w:rPr>
          <w:b/>
        </w:rPr>
        <w:t> :</w:t>
      </w:r>
    </w:p>
    <w:p w14:paraId="6EE58B27" w14:textId="77777777" w:rsidR="00AC035C" w:rsidRPr="00FC412A" w:rsidRDefault="00AC035C" w:rsidP="00AC035C">
      <w:pPr>
        <w:pStyle w:val="Opsomming1"/>
        <w:numPr>
          <w:ilvl w:val="0"/>
          <w:numId w:val="0"/>
        </w:numPr>
      </w:pPr>
      <w:r w:rsidRPr="00FC412A">
        <w:t>Tél. : ………………………………………………………………………………………………………………………………………………..</w:t>
      </w:r>
    </w:p>
    <w:p w14:paraId="77183C05" w14:textId="77777777" w:rsidR="00AC035C" w:rsidRPr="00FC412A" w:rsidRDefault="00AC035C" w:rsidP="00AC035C">
      <w:pPr>
        <w:pStyle w:val="Opsomming1"/>
        <w:numPr>
          <w:ilvl w:val="0"/>
          <w:numId w:val="0"/>
        </w:numPr>
      </w:pPr>
      <w:r w:rsidRPr="00FC412A">
        <w:t>Email :  ……………………………………………………………………………………………………………………………………………</w:t>
      </w:r>
    </w:p>
    <w:p w14:paraId="4AAF7588" w14:textId="1BACC0AC" w:rsidR="005F6777" w:rsidRPr="00FC412A" w:rsidRDefault="009E443A" w:rsidP="0001034B">
      <w:pPr>
        <w:pStyle w:val="Heading3"/>
        <w:rPr>
          <w:lang w:eastAsia="nl-NL" w:bidi="ar-SA"/>
        </w:rPr>
      </w:pPr>
      <w:bookmarkStart w:id="6" w:name="_Toc501021658"/>
      <w:bookmarkStart w:id="7" w:name="_Toc501021781"/>
      <w:bookmarkStart w:id="8" w:name="_Toc501021659"/>
      <w:bookmarkStart w:id="9" w:name="_Toc501021782"/>
      <w:bookmarkStart w:id="10" w:name="_Toc501021660"/>
      <w:bookmarkStart w:id="11" w:name="_Toc501021783"/>
      <w:bookmarkStart w:id="12" w:name="_Toc501021661"/>
      <w:bookmarkStart w:id="13" w:name="_Toc501021784"/>
      <w:bookmarkStart w:id="14" w:name="_Toc47708239"/>
      <w:bookmarkEnd w:id="6"/>
      <w:bookmarkEnd w:id="7"/>
      <w:bookmarkEnd w:id="8"/>
      <w:bookmarkEnd w:id="9"/>
      <w:bookmarkEnd w:id="10"/>
      <w:bookmarkEnd w:id="11"/>
      <w:bookmarkEnd w:id="12"/>
      <w:bookmarkEnd w:id="13"/>
      <w:r>
        <w:rPr>
          <w:lang w:eastAsia="nl-NL" w:bidi="ar-SA"/>
        </w:rPr>
        <w:t>Bien</w:t>
      </w:r>
      <w:r w:rsidR="005F6777" w:rsidRPr="00FC412A">
        <w:rPr>
          <w:lang w:eastAsia="nl-NL" w:bidi="ar-SA"/>
        </w:rPr>
        <w:t xml:space="preserve"> imm</w:t>
      </w:r>
      <w:r w:rsidR="0050375B" w:rsidRPr="00FC412A">
        <w:rPr>
          <w:lang w:eastAsia="nl-NL" w:bidi="ar-SA"/>
        </w:rPr>
        <w:t>euble loué</w:t>
      </w:r>
      <w:bookmarkEnd w:id="14"/>
    </w:p>
    <w:p w14:paraId="483CB6DA" w14:textId="77777777" w:rsidR="005F6777" w:rsidRPr="00FC412A" w:rsidRDefault="005F6777" w:rsidP="005F6777">
      <w:pPr>
        <w:tabs>
          <w:tab w:val="left" w:pos="708"/>
          <w:tab w:val="left" w:pos="980"/>
        </w:tabs>
        <w:ind w:left="851"/>
        <w:rPr>
          <w:rFonts w:ascii="Arial" w:hAnsi="Arial"/>
          <w:sz w:val="18"/>
          <w:lang w:eastAsia="nl-NL" w:bidi="ar-SA"/>
        </w:rPr>
      </w:pPr>
    </w:p>
    <w:p w14:paraId="5C3F97DE" w14:textId="21A9969C" w:rsidR="0050375B" w:rsidRPr="00FC412A" w:rsidRDefault="0050375B" w:rsidP="0050375B">
      <w:pPr>
        <w:rPr>
          <w:b/>
        </w:rPr>
      </w:pPr>
      <w:r w:rsidRPr="00FC412A">
        <w:rPr>
          <w:b/>
        </w:rPr>
        <w:t xml:space="preserve">Description du </w:t>
      </w:r>
      <w:r w:rsidR="009E443A">
        <w:rPr>
          <w:b/>
        </w:rPr>
        <w:t>Bien</w:t>
      </w:r>
      <w:r w:rsidRPr="00FC412A">
        <w:rPr>
          <w:b/>
        </w:rPr>
        <w:t> :</w:t>
      </w:r>
    </w:p>
    <w:p w14:paraId="0EB21537" w14:textId="77777777" w:rsidR="0050375B" w:rsidRPr="00FC412A" w:rsidRDefault="0050375B" w:rsidP="0050375B">
      <w:pPr>
        <w:jc w:val="left"/>
      </w:pPr>
      <w:r w:rsidRPr="00FC412A">
        <w:t>Nature: ...........................................………………………………....................................................................</w:t>
      </w:r>
    </w:p>
    <w:p w14:paraId="60E4923B" w14:textId="77777777" w:rsidR="0050375B" w:rsidRPr="00FC412A" w:rsidRDefault="0050375B" w:rsidP="0050375B">
      <w:pPr>
        <w:jc w:val="left"/>
      </w:pPr>
      <w:r w:rsidRPr="00FC412A">
        <w:t>Adresse: ...................................................…………………………………………………………………………………….</w:t>
      </w:r>
    </w:p>
    <w:p w14:paraId="3BCAC490" w14:textId="6293D93A" w:rsidR="0050375B" w:rsidRPr="00FC412A" w:rsidRDefault="0050375B" w:rsidP="00A468A6">
      <w:pPr>
        <w:jc w:val="left"/>
      </w:pPr>
      <w:r w:rsidRPr="00FC412A">
        <w:t xml:space="preserve">Description du </w:t>
      </w:r>
      <w:r w:rsidR="009E443A">
        <w:t>Bien</w:t>
      </w:r>
      <w:r w:rsidRPr="00FC412A">
        <w:t>: ..………………………………………………………………………………...........................................................................……………………………………………………………………………………………………………………….....…………………………………</w:t>
      </w:r>
    </w:p>
    <w:p w14:paraId="6CE3AE10" w14:textId="77777777" w:rsidR="0050375B" w:rsidRPr="00FC412A" w:rsidRDefault="0050375B" w:rsidP="0050375B">
      <w:pPr>
        <w:jc w:val="left"/>
      </w:pPr>
    </w:p>
    <w:p w14:paraId="75998F46" w14:textId="1C2D6F44" w:rsidR="0050375B" w:rsidRPr="00FC412A" w:rsidRDefault="0050375B" w:rsidP="0050375B">
      <w:r w:rsidRPr="00FC412A">
        <w:t xml:space="preserve">Ci-après : </w:t>
      </w:r>
      <w:r w:rsidR="001F3079" w:rsidRPr="00FC412A">
        <w:t>le « </w:t>
      </w:r>
      <w:r w:rsidR="009E443A">
        <w:t>Bien</w:t>
      </w:r>
      <w:r w:rsidR="001F3079" w:rsidRPr="00FC412A">
        <w:t> »</w:t>
      </w:r>
      <w:r w:rsidRPr="00FC412A">
        <w:t>.</w:t>
      </w:r>
    </w:p>
    <w:p w14:paraId="53DB8E8C" w14:textId="1131EC11" w:rsidR="005F6777" w:rsidRPr="00FC412A" w:rsidRDefault="00251947" w:rsidP="0001034B">
      <w:pPr>
        <w:pStyle w:val="Heading3"/>
        <w:rPr>
          <w:lang w:eastAsia="nl-NL" w:bidi="ar-SA"/>
        </w:rPr>
      </w:pPr>
      <w:bookmarkStart w:id="15" w:name="_Toc501021663"/>
      <w:bookmarkStart w:id="16" w:name="_Toc501021786"/>
      <w:bookmarkStart w:id="17" w:name="_Toc47708240"/>
      <w:bookmarkEnd w:id="15"/>
      <w:bookmarkEnd w:id="16"/>
      <w:r w:rsidRPr="00FC412A">
        <w:rPr>
          <w:lang w:eastAsia="nl-NL" w:bidi="ar-SA"/>
        </w:rPr>
        <w:t>B</w:t>
      </w:r>
      <w:r w:rsidR="005F6777" w:rsidRPr="00FC412A">
        <w:rPr>
          <w:lang w:eastAsia="nl-NL" w:bidi="ar-SA"/>
        </w:rPr>
        <w:t>ut d</w:t>
      </w:r>
      <w:r w:rsidR="0050375B" w:rsidRPr="00FC412A">
        <w:rPr>
          <w:lang w:eastAsia="nl-NL" w:bidi="ar-SA"/>
        </w:rPr>
        <w:t>e cette co</w:t>
      </w:r>
      <w:r w:rsidR="009C4DB9" w:rsidRPr="00FC412A">
        <w:rPr>
          <w:lang w:eastAsia="nl-NL" w:bidi="ar-SA"/>
        </w:rPr>
        <w:t>nvention</w:t>
      </w:r>
      <w:bookmarkEnd w:id="17"/>
    </w:p>
    <w:p w14:paraId="28F86EF9" w14:textId="77777777" w:rsidR="005F6777" w:rsidRPr="00FC412A" w:rsidRDefault="005F6777" w:rsidP="005F6777">
      <w:pPr>
        <w:tabs>
          <w:tab w:val="left" w:pos="708"/>
          <w:tab w:val="left" w:pos="980"/>
        </w:tabs>
        <w:ind w:left="851"/>
        <w:rPr>
          <w:rFonts w:ascii="Arial" w:hAnsi="Arial"/>
          <w:sz w:val="18"/>
          <w:lang w:eastAsia="nl-NL" w:bidi="ar-SA"/>
        </w:rPr>
      </w:pPr>
    </w:p>
    <w:p w14:paraId="5DC5FF53" w14:textId="55A4BCD2" w:rsidR="009C4DB9" w:rsidRPr="00FC412A" w:rsidRDefault="009C4DB9" w:rsidP="009C4DB9">
      <w:r w:rsidRPr="00FC412A">
        <w:t xml:space="preserve">Par cette convention, le </w:t>
      </w:r>
      <w:r w:rsidR="009E443A">
        <w:t>Bailleur</w:t>
      </w:r>
      <w:r w:rsidRPr="00FC412A">
        <w:t xml:space="preserve"> loue un </w:t>
      </w:r>
      <w:r w:rsidR="009E443A">
        <w:t>Bien</w:t>
      </w:r>
      <w:r w:rsidRPr="00FC412A">
        <w:t xml:space="preserve"> au </w:t>
      </w:r>
      <w:r w:rsidR="009E443A">
        <w:t>Locataire</w:t>
      </w:r>
      <w:r w:rsidRPr="00FC412A">
        <w:t>, qui l’accepte.  La location de logement</w:t>
      </w:r>
      <w:r w:rsidR="006F3058" w:rsidRPr="00FC412A">
        <w:t xml:space="preserve"> sous toutes ses formes</w:t>
      </w:r>
      <w:r w:rsidRPr="00FC412A">
        <w:t>, logement d’étudiant y compris, et l’application des régimes spécifiques qui s’y rapportent sont expressément exclue</w:t>
      </w:r>
      <w:r w:rsidR="00B45633" w:rsidRPr="00FC412A">
        <w:t>s</w:t>
      </w:r>
      <w:r w:rsidRPr="00FC412A">
        <w:t xml:space="preserve"> par les parties.</w:t>
      </w:r>
    </w:p>
    <w:p w14:paraId="0FE10E30" w14:textId="77777777" w:rsidR="009C4DB9" w:rsidRPr="00FC412A" w:rsidRDefault="009C4DB9" w:rsidP="009C4DB9"/>
    <w:p w14:paraId="47EA04A7" w14:textId="77777777" w:rsidR="009C4DB9" w:rsidRPr="00FC412A" w:rsidRDefault="009C4DB9" w:rsidP="009C4DB9">
      <w:r w:rsidRPr="00FC412A">
        <w:t>Le présent contrat a pour but de déterminer les droits et les obligations des parties qui le signent.</w:t>
      </w:r>
    </w:p>
    <w:p w14:paraId="51211663" w14:textId="205C6266" w:rsidR="005F6777" w:rsidRPr="00FC412A" w:rsidRDefault="00251947" w:rsidP="0001034B">
      <w:pPr>
        <w:pStyle w:val="Heading3"/>
        <w:rPr>
          <w:lang w:eastAsia="nl-NL" w:bidi="ar-SA"/>
        </w:rPr>
      </w:pPr>
      <w:bookmarkStart w:id="18" w:name="_Toc501021665"/>
      <w:bookmarkStart w:id="19" w:name="_Toc501021788"/>
      <w:bookmarkStart w:id="20" w:name="_Toc47708241"/>
      <w:bookmarkEnd w:id="18"/>
      <w:bookmarkEnd w:id="19"/>
      <w:r w:rsidRPr="00FC412A">
        <w:rPr>
          <w:lang w:eastAsia="nl-NL" w:bidi="ar-SA"/>
        </w:rPr>
        <w:t>D</w:t>
      </w:r>
      <w:r w:rsidR="005F6777" w:rsidRPr="00FC412A">
        <w:rPr>
          <w:lang w:eastAsia="nl-NL" w:bidi="ar-SA"/>
        </w:rPr>
        <w:t>urée</w:t>
      </w:r>
      <w:bookmarkEnd w:id="20"/>
      <w:r w:rsidR="005F6777" w:rsidRPr="00FC412A">
        <w:rPr>
          <w:lang w:eastAsia="nl-NL" w:bidi="ar-SA"/>
        </w:rPr>
        <w:t xml:space="preserve"> </w:t>
      </w:r>
    </w:p>
    <w:p w14:paraId="7D64AC9A" w14:textId="77777777" w:rsidR="005F6777" w:rsidRPr="00FC412A" w:rsidRDefault="005F6777" w:rsidP="005F6777">
      <w:pPr>
        <w:rPr>
          <w:rFonts w:ascii="Arial" w:hAnsi="Arial"/>
          <w:sz w:val="18"/>
          <w:lang w:eastAsia="nl-NL" w:bidi="ar-SA"/>
        </w:rPr>
      </w:pPr>
    </w:p>
    <w:p w14:paraId="0518D902" w14:textId="7A89586C" w:rsidR="0000780F" w:rsidRPr="00FC412A" w:rsidRDefault="0000780F" w:rsidP="0000780F">
      <w:r w:rsidRPr="00FC412A">
        <w:t xml:space="preserve"> A sélectionner :</w:t>
      </w:r>
    </w:p>
    <w:p w14:paraId="2549D61A" w14:textId="77777777" w:rsidR="0000780F" w:rsidRPr="00FC412A" w:rsidRDefault="0000780F" w:rsidP="0000780F"/>
    <w:p w14:paraId="1CA77C03" w14:textId="77777777" w:rsidR="0000780F" w:rsidRPr="00FC412A" w:rsidRDefault="008F258E" w:rsidP="00C67590">
      <w:pPr>
        <w:tabs>
          <w:tab w:val="left" w:pos="5103"/>
        </w:tabs>
        <w:ind w:left="284" w:hanging="284"/>
        <w:jc w:val="left"/>
      </w:pPr>
      <w:sdt>
        <w:sdtPr>
          <w:id w:val="-389730348"/>
          <w14:checkbox>
            <w14:checked w14:val="0"/>
            <w14:checkedState w14:val="2612" w14:font="MS Gothic"/>
            <w14:uncheckedState w14:val="2610" w14:font="MS Gothic"/>
          </w14:checkbox>
        </w:sdtPr>
        <w:sdtEndPr/>
        <w:sdtContent>
          <w:r w:rsidR="0000780F" w:rsidRPr="00FC412A">
            <w:rPr>
              <w:rFonts w:ascii="MS Gothic" w:eastAsia="MS Gothic" w:hAnsi="MS Gothic"/>
            </w:rPr>
            <w:t>☐</w:t>
          </w:r>
        </w:sdtContent>
      </w:sdt>
      <w:r w:rsidR="0000780F" w:rsidRPr="00FC412A">
        <w:t xml:space="preserve"> La convention de bail prend cours le ……………………. pour une durée indéterminée. </w:t>
      </w:r>
    </w:p>
    <w:p w14:paraId="604D4D63" w14:textId="77777777" w:rsidR="0000780F" w:rsidRPr="00FC412A" w:rsidRDefault="0000780F" w:rsidP="0000780F">
      <w:pPr>
        <w:ind w:left="284"/>
        <w:jc w:val="left"/>
      </w:pPr>
      <w:r w:rsidRPr="00FC412A">
        <w:t>La convention de bail conclue pour une durée indéterminée est censée faite au mois et les parties ne pourront y être mis fin que moyennant un préavis d'un mois.</w:t>
      </w:r>
    </w:p>
    <w:p w14:paraId="366D6294" w14:textId="77777777" w:rsidR="0000780F" w:rsidRPr="00FC412A" w:rsidRDefault="0000780F" w:rsidP="0000780F"/>
    <w:p w14:paraId="2485D1C0" w14:textId="39591E3B" w:rsidR="0000780F" w:rsidRPr="00FC412A" w:rsidRDefault="008F258E" w:rsidP="007D35A5">
      <w:pPr>
        <w:ind w:left="284" w:hanging="284"/>
      </w:pPr>
      <w:sdt>
        <w:sdtPr>
          <w:id w:val="987287216"/>
          <w14:checkbox>
            <w14:checked w14:val="0"/>
            <w14:checkedState w14:val="2612" w14:font="MS Gothic"/>
            <w14:uncheckedState w14:val="2610" w14:font="MS Gothic"/>
          </w14:checkbox>
        </w:sdtPr>
        <w:sdtEndPr/>
        <w:sdtContent>
          <w:r w:rsidR="0000780F" w:rsidRPr="00FC412A">
            <w:rPr>
              <w:rFonts w:ascii="MS Gothic" w:eastAsia="MS Gothic" w:hAnsi="MS Gothic"/>
            </w:rPr>
            <w:t>☐</w:t>
          </w:r>
        </w:sdtContent>
      </w:sdt>
      <w:r w:rsidR="0000780F" w:rsidRPr="00FC412A" w:rsidDel="00A167A3">
        <w:t xml:space="preserve"> </w:t>
      </w:r>
      <w:r w:rsidR="0000780F" w:rsidRPr="00FC412A">
        <w:t>Le bail est conclu pour une durée de ……………………, prenant cours le ……………… et prenant fin le ………………………. .</w:t>
      </w:r>
    </w:p>
    <w:p w14:paraId="3CCC7FB4" w14:textId="77777777" w:rsidR="0000780F" w:rsidRPr="00FC412A" w:rsidRDefault="0000780F" w:rsidP="0000780F"/>
    <w:p w14:paraId="37229F7F" w14:textId="77777777" w:rsidR="00201676" w:rsidRDefault="00201676">
      <w:pPr>
        <w:jc w:val="left"/>
      </w:pPr>
      <w:r>
        <w:br w:type="page"/>
      </w:r>
    </w:p>
    <w:p w14:paraId="0C4BE4C6" w14:textId="499A14F4" w:rsidR="0000780F" w:rsidRPr="00FC412A" w:rsidRDefault="0000780F" w:rsidP="0000780F">
      <w:pPr>
        <w:ind w:left="283" w:firstLine="284"/>
      </w:pPr>
      <w:r w:rsidRPr="00FC412A">
        <w:lastRenderedPageBreak/>
        <w:t>A sélectionner :</w:t>
      </w:r>
    </w:p>
    <w:p w14:paraId="5694453D" w14:textId="77777777" w:rsidR="0000780F" w:rsidRPr="00FC412A" w:rsidRDefault="008F258E" w:rsidP="0000780F">
      <w:pPr>
        <w:ind w:left="851" w:hanging="284"/>
      </w:pPr>
      <w:sdt>
        <w:sdtPr>
          <w:id w:val="-1789966718"/>
          <w14:checkbox>
            <w14:checked w14:val="0"/>
            <w14:checkedState w14:val="2612" w14:font="MS Gothic"/>
            <w14:uncheckedState w14:val="2610" w14:font="MS Gothic"/>
          </w14:checkbox>
        </w:sdtPr>
        <w:sdtEndPr/>
        <w:sdtContent>
          <w:r w:rsidR="0000780F" w:rsidRPr="00FC412A">
            <w:rPr>
              <w:rFonts w:ascii="MS Gothic" w:eastAsia="MS Gothic" w:hAnsi="MS Gothic"/>
            </w:rPr>
            <w:t>☐</w:t>
          </w:r>
        </w:sdtContent>
      </w:sdt>
      <w:r w:rsidR="0000780F" w:rsidRPr="00FC412A">
        <w:t xml:space="preserve"> </w:t>
      </w:r>
      <w:r w:rsidR="0000780F" w:rsidRPr="00FC412A">
        <w:tab/>
        <w:t>Les parties sont tenues pour l’entièreté de la durée, sans possibilité de pouvoir mettre fin anticipativement à la convention de bail.</w:t>
      </w:r>
    </w:p>
    <w:p w14:paraId="11310FAD" w14:textId="77777777" w:rsidR="0000780F" w:rsidRPr="00FC412A" w:rsidRDefault="008F258E" w:rsidP="0000780F">
      <w:pPr>
        <w:ind w:left="851" w:hanging="284"/>
      </w:pPr>
      <w:sdt>
        <w:sdtPr>
          <w:id w:val="-2034184065"/>
          <w14:checkbox>
            <w14:checked w14:val="0"/>
            <w14:checkedState w14:val="2612" w14:font="MS Gothic"/>
            <w14:uncheckedState w14:val="2610" w14:font="MS Gothic"/>
          </w14:checkbox>
        </w:sdtPr>
        <w:sdtEndPr/>
        <w:sdtContent>
          <w:r w:rsidR="0000780F" w:rsidRPr="00FC412A">
            <w:rPr>
              <w:rFonts w:ascii="MS Gothic" w:eastAsia="MS Gothic" w:hAnsi="MS Gothic"/>
            </w:rPr>
            <w:t>☐</w:t>
          </w:r>
        </w:sdtContent>
      </w:sdt>
      <w:r w:rsidR="0000780F" w:rsidRPr="00FC412A">
        <w:t xml:space="preserve"> Les parties peuvent mettre fin à tout moment à la convention de bail moyennant un préavis d’un mois.</w:t>
      </w:r>
    </w:p>
    <w:p w14:paraId="22332383" w14:textId="77777777" w:rsidR="0000780F" w:rsidRPr="00FC412A" w:rsidRDefault="0000780F" w:rsidP="0000780F"/>
    <w:p w14:paraId="1EE60CE4" w14:textId="296D63FF" w:rsidR="0000780F" w:rsidRPr="00FC412A" w:rsidRDefault="0000780F" w:rsidP="0000780F">
      <w:pPr>
        <w:ind w:left="284"/>
        <w:jc w:val="left"/>
      </w:pPr>
      <w:r w:rsidRPr="00FC412A">
        <w:t xml:space="preserve">Si, au terme de la période précitée, le </w:t>
      </w:r>
      <w:r w:rsidR="009E443A">
        <w:t>Locataire</w:t>
      </w:r>
      <w:r w:rsidRPr="00FC412A">
        <w:t xml:space="preserve"> reste dans les lieux sans opposition du </w:t>
      </w:r>
      <w:r w:rsidR="009E443A">
        <w:t>Bailleur</w:t>
      </w:r>
      <w:r w:rsidRPr="00FC412A">
        <w:t>, le bail est alors supposé être conclu pour une durée indéterminée et les parties ne pourront alors y être mis fin que moyennant un préavis d'un mois.</w:t>
      </w:r>
    </w:p>
    <w:p w14:paraId="54B7EC6C" w14:textId="2FF425B3" w:rsidR="005F6777" w:rsidRPr="00FC412A" w:rsidRDefault="00220F9A" w:rsidP="0001034B">
      <w:pPr>
        <w:pStyle w:val="Heading3"/>
        <w:rPr>
          <w:lang w:eastAsia="nl-NL" w:bidi="ar-SA"/>
        </w:rPr>
      </w:pPr>
      <w:bookmarkStart w:id="21" w:name="_Toc501021667"/>
      <w:bookmarkStart w:id="22" w:name="_Toc501021790"/>
      <w:bookmarkStart w:id="23" w:name="_Toc501021668"/>
      <w:bookmarkStart w:id="24" w:name="_Toc501021791"/>
      <w:bookmarkStart w:id="25" w:name="_Toc47708242"/>
      <w:bookmarkEnd w:id="21"/>
      <w:bookmarkEnd w:id="22"/>
      <w:bookmarkEnd w:id="23"/>
      <w:bookmarkEnd w:id="24"/>
      <w:r w:rsidRPr="00FC412A">
        <w:rPr>
          <w:lang w:eastAsia="nl-NL" w:bidi="ar-SA"/>
        </w:rPr>
        <w:t>L</w:t>
      </w:r>
      <w:r w:rsidR="005F6777" w:rsidRPr="00FC412A">
        <w:rPr>
          <w:lang w:eastAsia="nl-NL" w:bidi="ar-SA"/>
        </w:rPr>
        <w:t>oyer</w:t>
      </w:r>
      <w:bookmarkEnd w:id="25"/>
    </w:p>
    <w:p w14:paraId="2EF5CC0B" w14:textId="77777777" w:rsidR="005F6777" w:rsidRPr="00FC412A" w:rsidRDefault="005F6777" w:rsidP="005F6777">
      <w:pPr>
        <w:ind w:left="851"/>
        <w:rPr>
          <w:rFonts w:ascii="Arial" w:hAnsi="Arial"/>
          <w:sz w:val="18"/>
          <w:lang w:eastAsia="nl-NL" w:bidi="ar-SA"/>
        </w:rPr>
      </w:pPr>
    </w:p>
    <w:p w14:paraId="26A18F8C" w14:textId="5D267C67" w:rsidR="00583208" w:rsidRPr="00FC412A" w:rsidRDefault="00583208" w:rsidP="00583208">
      <w:pPr>
        <w:rPr>
          <w:iCs/>
        </w:rPr>
      </w:pPr>
      <w:r w:rsidRPr="00FC412A">
        <w:rPr>
          <w:iCs/>
        </w:rPr>
        <w:t>1. Montant</w:t>
      </w:r>
    </w:p>
    <w:p w14:paraId="421C7D78" w14:textId="77777777" w:rsidR="00DB3A4D" w:rsidRPr="00FC412A" w:rsidRDefault="00DB3A4D" w:rsidP="00583208">
      <w:pPr>
        <w:rPr>
          <w:iCs/>
        </w:rPr>
      </w:pPr>
    </w:p>
    <w:p w14:paraId="1F0CC7A0" w14:textId="77777777" w:rsidR="00583208" w:rsidRPr="00FC412A" w:rsidRDefault="00583208" w:rsidP="00583208">
      <w:r w:rsidRPr="00FC412A">
        <w:t>Loyer de base : ……………………………… € par ……………………………………  [terme].</w:t>
      </w:r>
    </w:p>
    <w:p w14:paraId="48530FD4" w14:textId="4C9AAB8D" w:rsidR="00583208" w:rsidRPr="00FC412A" w:rsidRDefault="00583208" w:rsidP="00583208">
      <w:r w:rsidRPr="00FC412A">
        <w:t>Ce loyer est adapté annuellement tel que déterminé ci-après au point 2.  Le loyer est majoré d’une éventuelle provision à titre de participation dans les frais et charges.</w:t>
      </w:r>
    </w:p>
    <w:p w14:paraId="35931587" w14:textId="77777777" w:rsidR="00583208" w:rsidRPr="00FC412A" w:rsidRDefault="00583208" w:rsidP="00583208"/>
    <w:p w14:paraId="66ADA9E4" w14:textId="60582EC1" w:rsidR="00583208" w:rsidRPr="00FC412A" w:rsidRDefault="00583208" w:rsidP="00583208">
      <w:r w:rsidRPr="00FC412A">
        <w:t xml:space="preserve">Le loyer doit être versé sur le compte bancaire du </w:t>
      </w:r>
      <w:r w:rsidR="009E443A">
        <w:t>Bailleur</w:t>
      </w:r>
      <w:r w:rsidRPr="00FC412A">
        <w:t xml:space="preserve"> portant le numéro ………………………………….. </w:t>
      </w:r>
      <w:sdt>
        <w:sdtPr>
          <w:id w:val="-1772077404"/>
          <w14:checkbox>
            <w14:checked w14:val="0"/>
            <w14:checkedState w14:val="2612" w14:font="MS Gothic"/>
            <w14:uncheckedState w14:val="2610" w14:font="MS Gothic"/>
          </w14:checkbox>
        </w:sdtPr>
        <w:sdtEndPr/>
        <w:sdtContent>
          <w:r w:rsidR="002763FD" w:rsidRPr="00FC412A">
            <w:rPr>
              <w:rFonts w:ascii="MS Gothic" w:eastAsia="MS Gothic" w:hAnsi="MS Gothic" w:hint="eastAsia"/>
            </w:rPr>
            <w:t>☐</w:t>
          </w:r>
        </w:sdtContent>
      </w:sdt>
      <w:r w:rsidRPr="00FC412A">
        <w:t xml:space="preserve"> avant le  premier jour ouvrable du mois auquel il se rapporte / </w:t>
      </w:r>
      <w:sdt>
        <w:sdtPr>
          <w:id w:val="-1813164098"/>
          <w14:checkbox>
            <w14:checked w14:val="0"/>
            <w14:checkedState w14:val="2612" w14:font="MS Gothic"/>
            <w14:uncheckedState w14:val="2610" w14:font="MS Gothic"/>
          </w14:checkbox>
        </w:sdtPr>
        <w:sdtEndPr/>
        <w:sdtContent>
          <w:r w:rsidRPr="00FC412A">
            <w:rPr>
              <w:rFonts w:ascii="MS Gothic" w:eastAsia="MS Gothic" w:hAnsi="MS Gothic"/>
            </w:rPr>
            <w:t>☐</w:t>
          </w:r>
        </w:sdtContent>
      </w:sdt>
      <w:r w:rsidRPr="00FC412A">
        <w:t xml:space="preserve"> le …………………………….. [date]. </w:t>
      </w:r>
    </w:p>
    <w:p w14:paraId="2F5B8578" w14:textId="77777777" w:rsidR="00583208" w:rsidRPr="00FC412A" w:rsidRDefault="00583208" w:rsidP="00583208">
      <w:r w:rsidRPr="00FC412A">
        <w:t>Indice de base (= indice de santé): mois:......................................... = ................................................</w:t>
      </w:r>
    </w:p>
    <w:p w14:paraId="651C06D0" w14:textId="77777777" w:rsidR="00583208" w:rsidRPr="00FC412A" w:rsidRDefault="00583208" w:rsidP="00583208">
      <w:pPr>
        <w:ind w:left="283"/>
      </w:pPr>
    </w:p>
    <w:p w14:paraId="7F3E3891" w14:textId="4B59138E" w:rsidR="00583208" w:rsidRPr="00FC412A" w:rsidRDefault="00583208" w:rsidP="00583208">
      <w:r w:rsidRPr="00FC412A">
        <w:t>Tout loyer impayé dans les délais produira, de plein droit et sans mise en demeure, un intérêt de 1% par mois et sera majoré d’un montant forfaitaire égal à 10 % du loyer pour cause de frais administratif et de recouvrement.</w:t>
      </w:r>
    </w:p>
    <w:p w14:paraId="335019E2" w14:textId="22FDD123" w:rsidR="000D54EF" w:rsidRPr="00FC412A" w:rsidRDefault="000D54EF" w:rsidP="00583208"/>
    <w:p w14:paraId="78EED961" w14:textId="44DF6505" w:rsidR="00531071" w:rsidRPr="00FC412A" w:rsidRDefault="000D54EF" w:rsidP="00583208">
      <w:r w:rsidRPr="00FC412A">
        <w:t xml:space="preserve">2. </w:t>
      </w:r>
      <w:r w:rsidR="00B42A76" w:rsidRPr="00FC412A">
        <w:t xml:space="preserve">Taxe sur la </w:t>
      </w:r>
      <w:r w:rsidR="002D6023" w:rsidRPr="00FC412A">
        <w:t>V</w:t>
      </w:r>
      <w:r w:rsidR="00B42A76" w:rsidRPr="00FC412A">
        <w:t xml:space="preserve">aleur </w:t>
      </w:r>
      <w:r w:rsidR="002D6023" w:rsidRPr="00FC412A">
        <w:t>A</w:t>
      </w:r>
      <w:r w:rsidR="0083295E" w:rsidRPr="00FC412A">
        <w:t>joutée</w:t>
      </w:r>
    </w:p>
    <w:p w14:paraId="55739B52" w14:textId="41AFA0F4" w:rsidR="008115A8" w:rsidRPr="00FC412A" w:rsidRDefault="00271F31" w:rsidP="002D6023">
      <w:pPr>
        <w:pStyle w:val="Heading4"/>
        <w:numPr>
          <w:ilvl w:val="0"/>
          <w:numId w:val="20"/>
        </w:numPr>
        <w:ind w:left="284" w:hanging="295"/>
        <w:rPr>
          <w:lang w:eastAsia="fr-FR" w:bidi="ar-SA"/>
        </w:rPr>
      </w:pPr>
      <w:r w:rsidRPr="00FC412A">
        <w:rPr>
          <w:lang w:eastAsia="fr-FR" w:bidi="ar-SA"/>
        </w:rPr>
        <w:t xml:space="preserve">Taxation obligatoire pour les locations correspondant aux prestations de </w:t>
      </w:r>
      <w:r w:rsidR="00E41CA5" w:rsidRPr="00FC412A">
        <w:rPr>
          <w:lang w:eastAsia="fr-FR" w:bidi="ar-SA"/>
        </w:rPr>
        <w:t>services</w:t>
      </w:r>
      <w:r w:rsidRPr="00FC412A">
        <w:rPr>
          <w:lang w:eastAsia="fr-FR" w:bidi="ar-SA"/>
        </w:rPr>
        <w:t xml:space="preserve"> visées à l’</w:t>
      </w:r>
      <w:r w:rsidR="008115A8" w:rsidRPr="00FC412A">
        <w:rPr>
          <w:lang w:eastAsia="fr-FR" w:bidi="ar-SA"/>
        </w:rPr>
        <w:t>art</w:t>
      </w:r>
      <w:r w:rsidRPr="00FC412A">
        <w:rPr>
          <w:lang w:eastAsia="fr-FR" w:bidi="ar-SA"/>
        </w:rPr>
        <w:t>icle</w:t>
      </w:r>
      <w:r w:rsidR="008115A8" w:rsidRPr="00FC412A">
        <w:rPr>
          <w:lang w:eastAsia="fr-FR" w:bidi="ar-SA"/>
        </w:rPr>
        <w:t xml:space="preserve"> 44, §3, 2°, a) e</w:t>
      </w:r>
      <w:r w:rsidR="0040689C" w:rsidRPr="00FC412A">
        <w:rPr>
          <w:lang w:eastAsia="fr-FR" w:bidi="ar-SA"/>
        </w:rPr>
        <w:t>t</w:t>
      </w:r>
      <w:r w:rsidR="008115A8" w:rsidRPr="00FC412A">
        <w:rPr>
          <w:lang w:eastAsia="fr-FR" w:bidi="ar-SA"/>
        </w:rPr>
        <w:t xml:space="preserve"> b) du Code de la TVA</w:t>
      </w:r>
      <w:r w:rsidRPr="00FC412A">
        <w:rPr>
          <w:lang w:eastAsia="fr-FR" w:bidi="ar-SA"/>
        </w:rPr>
        <w:t>.</w:t>
      </w:r>
    </w:p>
    <w:p w14:paraId="26FC7CA9" w14:textId="51D8DF82" w:rsidR="009F3EEB" w:rsidRPr="00FC412A" w:rsidRDefault="009F3EEB" w:rsidP="009F3EEB">
      <w:pPr>
        <w:ind w:left="284"/>
      </w:pPr>
      <w:r w:rsidRPr="00FC412A">
        <w:rPr>
          <w:lang w:val="fr-FR"/>
        </w:rPr>
        <w:t xml:space="preserve">Cela concerne particulièrement: la mise à disposition d’emplacements pour véhicules, la location-financement, ainsi que la mise à disposition de </w:t>
      </w:r>
      <w:r w:rsidR="009E443A">
        <w:rPr>
          <w:lang w:val="fr-FR"/>
        </w:rPr>
        <w:t>Bien</w:t>
      </w:r>
      <w:r w:rsidRPr="00FC412A">
        <w:rPr>
          <w:lang w:val="fr-FR"/>
        </w:rPr>
        <w:t>s immeubles, autrement qu’à fins de logement, pour une période ne dépassant pas six mois (</w:t>
      </w:r>
      <w:r w:rsidRPr="00FC412A">
        <w:t xml:space="preserve">sauf si le </w:t>
      </w:r>
      <w:r w:rsidR="009E443A">
        <w:t>Locataire</w:t>
      </w:r>
      <w:r w:rsidRPr="00FC412A">
        <w:t xml:space="preserve"> est une personne physique qui affecte le </w:t>
      </w:r>
      <w:r w:rsidR="009E443A">
        <w:t>Bien</w:t>
      </w:r>
      <w:r w:rsidRPr="00FC412A">
        <w:t xml:space="preserve"> à des fins étrangères à son activité économique, une association sans but lucratif ou un organisme dont les activités socioculturelles sont exemptées de TVA) et, sauf lorsque le régime optionnel est applicable, à la location d’un lieu d’entreposage</w:t>
      </w:r>
      <w:r w:rsidRPr="00FC412A">
        <w:rPr>
          <w:rStyle w:val="FootnoteReference"/>
        </w:rPr>
        <w:footnoteReference w:id="1"/>
      </w:r>
      <w:r w:rsidRPr="00FC412A">
        <w:t>.</w:t>
      </w:r>
    </w:p>
    <w:p w14:paraId="3F47327E" w14:textId="77777777" w:rsidR="009F3EEB" w:rsidRPr="00FC412A" w:rsidRDefault="009F3EEB" w:rsidP="009F3EEB">
      <w:pPr>
        <w:ind w:left="360"/>
        <w:rPr>
          <w:u w:val="single"/>
        </w:rPr>
      </w:pPr>
    </w:p>
    <w:p w14:paraId="7E4D03FA" w14:textId="4B805B01" w:rsidR="000D54EF" w:rsidRPr="00FC412A" w:rsidRDefault="000D54EF" w:rsidP="00685973">
      <w:pPr>
        <w:pStyle w:val="ListParagraph"/>
        <w:numPr>
          <w:ilvl w:val="0"/>
          <w:numId w:val="20"/>
        </w:numPr>
        <w:ind w:left="284" w:hanging="284"/>
      </w:pPr>
      <w:r w:rsidRPr="00FC412A">
        <w:rPr>
          <w:u w:val="single"/>
        </w:rPr>
        <w:t>Le cas échéant :</w:t>
      </w:r>
      <w:r w:rsidRPr="00FC412A">
        <w:t xml:space="preserve"> régime de TVA optionnelle sur la location immobilière professionnelle</w:t>
      </w:r>
      <w:r w:rsidR="00685973" w:rsidRPr="00FC412A">
        <w:t xml:space="preserve"> (art. 44, § 3, 2°, d) du Code de la TVA)</w:t>
      </w:r>
    </w:p>
    <w:p w14:paraId="77C62A0C" w14:textId="0847FD55" w:rsidR="000D54EF" w:rsidRPr="00FC412A" w:rsidRDefault="000D54EF" w:rsidP="00583208"/>
    <w:p w14:paraId="3ED191DF" w14:textId="0E573D86" w:rsidR="00BD6836" w:rsidRPr="00FC412A" w:rsidRDefault="004376D4" w:rsidP="00BD6836">
      <w:pPr>
        <w:ind w:left="284"/>
      </w:pPr>
      <w:r w:rsidRPr="00FC412A">
        <w:rPr>
          <w:lang w:val="fr-FR"/>
        </w:rPr>
        <w:t xml:space="preserve">La taxation optionnelle vaut uniquement pour la location de bâtiments ou fractions de bâtiments par un </w:t>
      </w:r>
      <w:r w:rsidR="009E443A">
        <w:rPr>
          <w:lang w:val="fr-FR"/>
        </w:rPr>
        <w:t>Locataire</w:t>
      </w:r>
      <w:r w:rsidRPr="00FC412A">
        <w:rPr>
          <w:lang w:val="fr-FR"/>
        </w:rPr>
        <w:t xml:space="preserve"> lui-même assujetti à la TVA, qui utilise</w:t>
      </w:r>
      <w:r w:rsidR="006B7CCB" w:rsidRPr="00FC412A">
        <w:rPr>
          <w:lang w:val="fr-FR"/>
        </w:rPr>
        <w:t xml:space="preserve"> le </w:t>
      </w:r>
      <w:r w:rsidR="009E443A">
        <w:rPr>
          <w:lang w:val="fr-FR"/>
        </w:rPr>
        <w:t>Bien</w:t>
      </w:r>
      <w:r w:rsidRPr="00FC412A">
        <w:rPr>
          <w:lang w:val="fr-FR"/>
        </w:rPr>
        <w:t xml:space="preserve"> uniquement à des fins professionnelles. Ce régime de TVA optionnelle s’applique uniquement </w:t>
      </w:r>
      <w:r w:rsidR="00AC6670" w:rsidRPr="00FC412A">
        <w:rPr>
          <w:lang w:val="fr-FR"/>
        </w:rPr>
        <w:t>lorsque</w:t>
      </w:r>
      <w:r w:rsidR="00BD6836" w:rsidRPr="00FC412A">
        <w:rPr>
          <w:lang w:val="fr-FR"/>
        </w:rPr>
        <w:t xml:space="preserve"> la TVA est exigible </w:t>
      </w:r>
      <w:r w:rsidR="006B7CCB" w:rsidRPr="00FC412A">
        <w:rPr>
          <w:lang w:val="fr-FR"/>
        </w:rPr>
        <w:t xml:space="preserve">sur les frais qui concourent à la construction de bâtiments pour la première fois </w:t>
      </w:r>
      <w:r w:rsidR="00BD6836" w:rsidRPr="00FC412A">
        <w:rPr>
          <w:lang w:val="fr-FR"/>
        </w:rPr>
        <w:t>au plus tôt le</w:t>
      </w:r>
      <w:r w:rsidRPr="00FC412A">
        <w:rPr>
          <w:lang w:val="fr-FR"/>
        </w:rPr>
        <w:t xml:space="preserve"> 1</w:t>
      </w:r>
      <w:r w:rsidRPr="00FC412A">
        <w:rPr>
          <w:vertAlign w:val="superscript"/>
          <w:lang w:val="fr-FR"/>
        </w:rPr>
        <w:t>er</w:t>
      </w:r>
      <w:r w:rsidRPr="00FC412A">
        <w:rPr>
          <w:lang w:val="fr-FR"/>
        </w:rPr>
        <w:t xml:space="preserve"> octobre 2018 et pour autant que le </w:t>
      </w:r>
      <w:r w:rsidR="009E443A">
        <w:rPr>
          <w:lang w:val="fr-FR"/>
        </w:rPr>
        <w:t>Bailleur</w:t>
      </w:r>
      <w:r w:rsidRPr="00FC412A">
        <w:rPr>
          <w:lang w:val="fr-FR"/>
        </w:rPr>
        <w:t xml:space="preserve"> et le </w:t>
      </w:r>
      <w:r w:rsidR="009E443A">
        <w:rPr>
          <w:lang w:val="fr-FR"/>
        </w:rPr>
        <w:t>Locataire</w:t>
      </w:r>
      <w:r w:rsidRPr="00FC412A">
        <w:rPr>
          <w:lang w:val="fr-FR"/>
        </w:rPr>
        <w:t xml:space="preserve"> optent </w:t>
      </w:r>
      <w:r w:rsidR="002763FD" w:rsidRPr="00FC412A">
        <w:rPr>
          <w:lang w:val="fr-FR"/>
        </w:rPr>
        <w:t xml:space="preserve">de commun accord </w:t>
      </w:r>
      <w:r w:rsidRPr="00FC412A">
        <w:rPr>
          <w:lang w:val="fr-FR"/>
        </w:rPr>
        <w:t xml:space="preserve">pour l’assujettissement du </w:t>
      </w:r>
      <w:r w:rsidR="009E443A">
        <w:rPr>
          <w:lang w:val="fr-FR"/>
        </w:rPr>
        <w:t>Bien</w:t>
      </w:r>
      <w:r w:rsidRPr="00FC412A">
        <w:rPr>
          <w:lang w:val="fr-FR"/>
        </w:rPr>
        <w:t xml:space="preserve"> à la TVA</w:t>
      </w:r>
      <w:r w:rsidR="00685973" w:rsidRPr="00FC412A">
        <w:rPr>
          <w:lang w:val="fr-FR"/>
        </w:rPr>
        <w:t>.</w:t>
      </w:r>
    </w:p>
    <w:p w14:paraId="703A6694" w14:textId="0B7E3993" w:rsidR="002763FD" w:rsidRPr="00FC412A" w:rsidRDefault="002763FD" w:rsidP="004376D4">
      <w:pPr>
        <w:autoSpaceDE w:val="0"/>
        <w:autoSpaceDN w:val="0"/>
        <w:rPr>
          <w:lang w:val="fr-FR"/>
        </w:rPr>
      </w:pPr>
    </w:p>
    <w:p w14:paraId="56F7E811" w14:textId="1FE48F22" w:rsidR="00685973" w:rsidRPr="00FC412A" w:rsidRDefault="002763FD" w:rsidP="00230DA1">
      <w:pPr>
        <w:autoSpaceDE w:val="0"/>
        <w:autoSpaceDN w:val="0"/>
        <w:ind w:left="284"/>
        <w:rPr>
          <w:lang w:val="fr-FR"/>
        </w:rPr>
      </w:pPr>
      <w:r w:rsidRPr="00FC412A">
        <w:rPr>
          <w:lang w:val="fr-FR"/>
        </w:rPr>
        <w:lastRenderedPageBreak/>
        <w:t xml:space="preserve">En l’espèce, et pour autant que les conditions </w:t>
      </w:r>
      <w:r w:rsidR="00AC6670" w:rsidRPr="00FC412A">
        <w:rPr>
          <w:lang w:val="fr-FR"/>
        </w:rPr>
        <w:t>visées à l’article 44, § 3, 2°, d) du Code de la TVA</w:t>
      </w:r>
      <w:r w:rsidRPr="00FC412A">
        <w:rPr>
          <w:lang w:val="fr-FR"/>
        </w:rPr>
        <w:t xml:space="preserve"> soient réunies, les parties choisissent de soumettre la location au régime de la TVA optionnelle :</w:t>
      </w:r>
    </w:p>
    <w:p w14:paraId="106799DF" w14:textId="77777777" w:rsidR="00685973" w:rsidRPr="00FC412A" w:rsidRDefault="00685973" w:rsidP="00230DA1">
      <w:pPr>
        <w:autoSpaceDE w:val="0"/>
        <w:autoSpaceDN w:val="0"/>
        <w:ind w:left="284"/>
      </w:pPr>
    </w:p>
    <w:p w14:paraId="293BEE39" w14:textId="5FD0C59E" w:rsidR="00685973" w:rsidRPr="00FC412A" w:rsidRDefault="008F258E" w:rsidP="00685973">
      <w:pPr>
        <w:autoSpaceDE w:val="0"/>
        <w:autoSpaceDN w:val="0"/>
        <w:ind w:left="1134" w:hanging="282"/>
      </w:pPr>
      <w:sdt>
        <w:sdtPr>
          <w:id w:val="-1497960681"/>
          <w14:checkbox>
            <w14:checked w14:val="0"/>
            <w14:checkedState w14:val="2612" w14:font="MS Gothic"/>
            <w14:uncheckedState w14:val="2610" w14:font="MS Gothic"/>
          </w14:checkbox>
        </w:sdtPr>
        <w:sdtEndPr/>
        <w:sdtContent>
          <w:r w:rsidR="00056A05" w:rsidRPr="00FC412A">
            <w:rPr>
              <w:rFonts w:ascii="MS Gothic" w:eastAsia="MS Gothic" w:hAnsi="MS Gothic" w:hint="eastAsia"/>
            </w:rPr>
            <w:t>☐</w:t>
          </w:r>
        </w:sdtContent>
      </w:sdt>
      <w:r w:rsidR="002763FD" w:rsidRPr="00FC412A">
        <w:t xml:space="preserve"> </w:t>
      </w:r>
      <w:r w:rsidR="00230DA1" w:rsidRPr="00FC412A">
        <w:t>Ou</w:t>
      </w:r>
      <w:r w:rsidR="00685973" w:rsidRPr="00FC412A">
        <w:t xml:space="preserve">i, auquel cas le </w:t>
      </w:r>
      <w:r w:rsidR="009E443A">
        <w:t>Locataire</w:t>
      </w:r>
      <w:r w:rsidR="00685973" w:rsidRPr="00FC412A">
        <w:t xml:space="preserve"> s’engage à </w:t>
      </w:r>
      <w:r w:rsidR="00AC6670" w:rsidRPr="00FC412A">
        <w:t xml:space="preserve">conserver son statut d’assujetti à la TVA et à </w:t>
      </w:r>
      <w:r w:rsidR="00685973" w:rsidRPr="00FC412A">
        <w:t xml:space="preserve">maintenir une activité </w:t>
      </w:r>
      <w:r w:rsidR="00C8349D" w:rsidRPr="00FC412A">
        <w:t>économique</w:t>
      </w:r>
      <w:r w:rsidR="00685973" w:rsidRPr="00FC412A">
        <w:t xml:space="preserve"> dans les lieux pour toute la durée du contrat.</w:t>
      </w:r>
      <w:r w:rsidR="00230DA1" w:rsidRPr="00FC412A">
        <w:t xml:space="preserve"> </w:t>
      </w:r>
    </w:p>
    <w:p w14:paraId="41303ADA" w14:textId="77777777" w:rsidR="00270F63" w:rsidRPr="00FC412A" w:rsidRDefault="00270F63" w:rsidP="00685973">
      <w:pPr>
        <w:autoSpaceDE w:val="0"/>
        <w:autoSpaceDN w:val="0"/>
        <w:ind w:left="1134" w:hanging="282"/>
      </w:pPr>
    </w:p>
    <w:p w14:paraId="34AD034C" w14:textId="0F4A1CB4" w:rsidR="002D6023" w:rsidRPr="00FC412A" w:rsidRDefault="008F258E" w:rsidP="00685973">
      <w:pPr>
        <w:autoSpaceDE w:val="0"/>
        <w:autoSpaceDN w:val="0"/>
        <w:ind w:left="568" w:firstLine="284"/>
      </w:pPr>
      <w:sdt>
        <w:sdtPr>
          <w:id w:val="-1187518789"/>
          <w14:checkbox>
            <w14:checked w14:val="0"/>
            <w14:checkedState w14:val="2612" w14:font="MS Gothic"/>
            <w14:uncheckedState w14:val="2610" w14:font="MS Gothic"/>
          </w14:checkbox>
        </w:sdtPr>
        <w:sdtEndPr/>
        <w:sdtContent>
          <w:r w:rsidR="002763FD" w:rsidRPr="00FC412A">
            <w:rPr>
              <w:rFonts w:ascii="MS Gothic" w:eastAsia="MS Gothic" w:hAnsi="MS Gothic" w:hint="eastAsia"/>
            </w:rPr>
            <w:t>☐</w:t>
          </w:r>
        </w:sdtContent>
      </w:sdt>
      <w:r w:rsidR="002763FD" w:rsidRPr="00FC412A">
        <w:t xml:space="preserve"> </w:t>
      </w:r>
      <w:r w:rsidR="00230DA1" w:rsidRPr="00FC412A">
        <w:t>Non</w:t>
      </w:r>
      <w:r w:rsidR="0098175F" w:rsidRPr="00FC412A">
        <w:t xml:space="preserve"> </w:t>
      </w:r>
    </w:p>
    <w:p w14:paraId="022F3EFB" w14:textId="7E05C169" w:rsidR="00BD6836" w:rsidRPr="00FC412A" w:rsidRDefault="00BD6836" w:rsidP="00230DA1">
      <w:pPr>
        <w:autoSpaceDE w:val="0"/>
        <w:autoSpaceDN w:val="0"/>
        <w:ind w:left="284"/>
      </w:pPr>
    </w:p>
    <w:p w14:paraId="4DE2CCD0" w14:textId="0F43635C" w:rsidR="00BD6836" w:rsidRPr="00FC412A" w:rsidRDefault="00BD6836" w:rsidP="00230DA1">
      <w:pPr>
        <w:autoSpaceDE w:val="0"/>
        <w:autoSpaceDN w:val="0"/>
        <w:ind w:left="284"/>
      </w:pPr>
      <w:r w:rsidRPr="00FC412A">
        <w:t xml:space="preserve">Les parties sont conscientes que l’option choisie </w:t>
      </w:r>
      <w:r w:rsidR="00685973" w:rsidRPr="00FC412A">
        <w:t xml:space="preserve">ci-dessus </w:t>
      </w:r>
      <w:r w:rsidRPr="00FC412A">
        <w:t>vaudra pour toute la durée du contrat, sans possibilité de modification.</w:t>
      </w:r>
      <w:r w:rsidR="00C8349D" w:rsidRPr="00FC412A">
        <w:t xml:space="preserve"> Le </w:t>
      </w:r>
      <w:r w:rsidR="009E443A">
        <w:t>Locataire</w:t>
      </w:r>
      <w:r w:rsidR="00C8349D" w:rsidRPr="00FC412A">
        <w:t xml:space="preserve"> supportera toutes les conséquences négatives découlant </w:t>
      </w:r>
      <w:r w:rsidR="009B68F5" w:rsidRPr="00FC412A">
        <w:t xml:space="preserve">d’une </w:t>
      </w:r>
      <w:r w:rsidR="00C8349D" w:rsidRPr="00FC412A">
        <w:t>révision</w:t>
      </w:r>
      <w:r w:rsidR="009B68F5" w:rsidRPr="00FC412A">
        <w:t xml:space="preserve"> de la</w:t>
      </w:r>
      <w:r w:rsidR="00C8349D" w:rsidRPr="00FC412A">
        <w:t xml:space="preserve"> TVA </w:t>
      </w:r>
      <w:r w:rsidR="006141DF" w:rsidRPr="00FC412A">
        <w:t xml:space="preserve">à la </w:t>
      </w:r>
      <w:r w:rsidR="009B68F5" w:rsidRPr="00FC412A">
        <w:t xml:space="preserve">suite </w:t>
      </w:r>
      <w:r w:rsidR="006141DF" w:rsidRPr="00FC412A">
        <w:t>d</w:t>
      </w:r>
      <w:r w:rsidR="009B68F5" w:rsidRPr="00FC412A">
        <w:t>u non-respe</w:t>
      </w:r>
      <w:r w:rsidR="00C8349D" w:rsidRPr="00FC412A">
        <w:t xml:space="preserve">ct </w:t>
      </w:r>
      <w:r w:rsidR="009B68F5" w:rsidRPr="00FC412A">
        <w:t>de ces obligations.</w:t>
      </w:r>
    </w:p>
    <w:p w14:paraId="5563FE35" w14:textId="781C1CC7" w:rsidR="00270F63" w:rsidRPr="00FC412A" w:rsidRDefault="00270F63" w:rsidP="00230DA1">
      <w:pPr>
        <w:autoSpaceDE w:val="0"/>
        <w:autoSpaceDN w:val="0"/>
        <w:ind w:left="284"/>
      </w:pPr>
    </w:p>
    <w:p w14:paraId="558F58A5" w14:textId="72532CC8" w:rsidR="00270F63" w:rsidRPr="00FC412A" w:rsidRDefault="00270F63" w:rsidP="00270F63">
      <w:pPr>
        <w:pStyle w:val="8LSTextbody"/>
        <w:ind w:left="284"/>
        <w:rPr>
          <w:lang w:val="fr-BE"/>
        </w:rPr>
      </w:pPr>
      <w:r w:rsidRPr="00FC412A">
        <w:rPr>
          <w:lang w:val="fr-BE"/>
        </w:rPr>
        <w:t xml:space="preserve">Le </w:t>
      </w:r>
      <w:r w:rsidR="009E443A">
        <w:rPr>
          <w:lang w:val="fr-BE"/>
        </w:rPr>
        <w:t>Bailleur</w:t>
      </w:r>
      <w:r w:rsidRPr="00FC412A">
        <w:rPr>
          <w:lang w:val="fr-BE"/>
        </w:rPr>
        <w:t xml:space="preserve"> et le </w:t>
      </w:r>
      <w:r w:rsidR="009E443A">
        <w:rPr>
          <w:lang w:val="fr-BE"/>
        </w:rPr>
        <w:t>Locataire</w:t>
      </w:r>
      <w:r w:rsidRPr="00FC412A">
        <w:rPr>
          <w:lang w:val="fr-BE"/>
        </w:rPr>
        <w:t xml:space="preserve"> déclarent et confirment que le </w:t>
      </w:r>
      <w:r w:rsidR="009E443A">
        <w:rPr>
          <w:lang w:val="fr-BE"/>
        </w:rPr>
        <w:t>Bien</w:t>
      </w:r>
      <w:r w:rsidRPr="00FC412A">
        <w:rPr>
          <w:lang w:val="fr-BE"/>
        </w:rPr>
        <w:t xml:space="preserve"> immobilier répond aux conditions et aux mentions légales pour être soumis à l’application du régime de la TVA.</w:t>
      </w:r>
    </w:p>
    <w:p w14:paraId="5562F071" w14:textId="6B9C3DC9" w:rsidR="00270F63" w:rsidRPr="00FC412A" w:rsidRDefault="00270F63" w:rsidP="00270F63">
      <w:pPr>
        <w:pStyle w:val="8LSTextbody"/>
        <w:ind w:left="284"/>
        <w:rPr>
          <w:lang w:val="fr-BE"/>
        </w:rPr>
      </w:pPr>
      <w:r w:rsidRPr="00FC412A">
        <w:rPr>
          <w:lang w:val="fr-BE"/>
        </w:rPr>
        <w:t xml:space="preserve">Le </w:t>
      </w:r>
      <w:r w:rsidR="009E443A">
        <w:rPr>
          <w:lang w:val="fr-BE"/>
        </w:rPr>
        <w:t>Bailleur</w:t>
      </w:r>
      <w:r w:rsidRPr="00FC412A">
        <w:rPr>
          <w:lang w:val="fr-BE"/>
        </w:rPr>
        <w:t xml:space="preserve"> est connu sous le numéro ………………………………………………..…………[</w:t>
      </w:r>
      <w:r w:rsidRPr="00FC412A">
        <w:rPr>
          <w:iCs/>
          <w:lang w:val="fr-BE"/>
        </w:rPr>
        <w:t>numéro TVA</w:t>
      </w:r>
      <w:r w:rsidRPr="00FC412A">
        <w:rPr>
          <w:lang w:val="fr-BE"/>
        </w:rPr>
        <w:t>].</w:t>
      </w:r>
    </w:p>
    <w:p w14:paraId="6D2CB861" w14:textId="2BFE0EBA" w:rsidR="00270F63" w:rsidRPr="00FC412A" w:rsidRDefault="00270F63" w:rsidP="00270F63">
      <w:pPr>
        <w:pStyle w:val="8LSTextbody"/>
        <w:ind w:left="284"/>
        <w:rPr>
          <w:lang w:val="fr-BE"/>
        </w:rPr>
      </w:pPr>
      <w:r w:rsidRPr="00FC412A">
        <w:rPr>
          <w:lang w:val="fr-BE"/>
        </w:rPr>
        <w:t xml:space="preserve">Le </w:t>
      </w:r>
      <w:r w:rsidR="009E443A">
        <w:rPr>
          <w:lang w:val="fr-BE"/>
        </w:rPr>
        <w:t>Locataire</w:t>
      </w:r>
      <w:r w:rsidRPr="00FC412A">
        <w:rPr>
          <w:lang w:val="fr-BE"/>
        </w:rPr>
        <w:t xml:space="preserve"> est connu sous le numéro ………………………………………………..…………[</w:t>
      </w:r>
      <w:r w:rsidRPr="00FC412A">
        <w:rPr>
          <w:iCs/>
          <w:lang w:val="fr-BE"/>
        </w:rPr>
        <w:t>numéro TVA</w:t>
      </w:r>
      <w:r w:rsidRPr="00FC412A">
        <w:rPr>
          <w:lang w:val="fr-BE"/>
        </w:rPr>
        <w:t>].</w:t>
      </w:r>
    </w:p>
    <w:p w14:paraId="4F9348FF" w14:textId="77777777" w:rsidR="002D6023" w:rsidRPr="00FC412A" w:rsidRDefault="002D6023" w:rsidP="002D6023">
      <w:pPr>
        <w:autoSpaceDE w:val="0"/>
        <w:autoSpaceDN w:val="0"/>
      </w:pPr>
    </w:p>
    <w:p w14:paraId="6CC0E4FB" w14:textId="2D4CFF71" w:rsidR="002D6023" w:rsidRPr="00FC412A" w:rsidRDefault="00230DA1" w:rsidP="002D6023">
      <w:pPr>
        <w:pStyle w:val="ListParagraph"/>
        <w:numPr>
          <w:ilvl w:val="0"/>
          <w:numId w:val="20"/>
        </w:numPr>
        <w:autoSpaceDE w:val="0"/>
        <w:autoSpaceDN w:val="0"/>
        <w:ind w:left="284" w:hanging="284"/>
        <w:rPr>
          <w:lang w:val="fr-FR"/>
        </w:rPr>
      </w:pPr>
      <w:r w:rsidRPr="00FC412A">
        <w:rPr>
          <w:lang w:val="fr-FR"/>
        </w:rPr>
        <w:t>Application de la TVA au loyer</w:t>
      </w:r>
    </w:p>
    <w:p w14:paraId="1433A9B9" w14:textId="77777777" w:rsidR="002D6023" w:rsidRPr="00FC412A" w:rsidRDefault="002D6023" w:rsidP="002D6023">
      <w:pPr>
        <w:autoSpaceDE w:val="0"/>
        <w:autoSpaceDN w:val="0"/>
      </w:pPr>
    </w:p>
    <w:p w14:paraId="67D2DD38" w14:textId="3573F97A" w:rsidR="002763FD" w:rsidRPr="00FC412A" w:rsidRDefault="00230DA1" w:rsidP="00230DA1">
      <w:pPr>
        <w:autoSpaceDE w:val="0"/>
        <w:autoSpaceDN w:val="0"/>
        <w:ind w:left="284"/>
        <w:rPr>
          <w:lang w:val="fr-FR"/>
        </w:rPr>
      </w:pPr>
      <w:r w:rsidRPr="00FC412A">
        <w:t>Que la TVA soit obligatoire ou optionnelle</w:t>
      </w:r>
      <w:r w:rsidR="0098175F" w:rsidRPr="00FC412A">
        <w:t>,</w:t>
      </w:r>
      <w:r w:rsidR="002763FD" w:rsidRPr="00FC412A">
        <w:rPr>
          <w:lang w:val="fr-FR"/>
        </w:rPr>
        <w:t xml:space="preserve"> le loyer de base indiqué au point 1 devra </w:t>
      </w:r>
      <w:r w:rsidR="00C62FF8" w:rsidRPr="00FC412A">
        <w:rPr>
          <w:lang w:val="fr-FR"/>
        </w:rPr>
        <w:t xml:space="preserve">alors </w:t>
      </w:r>
      <w:r w:rsidR="002763FD" w:rsidRPr="00FC412A">
        <w:rPr>
          <w:lang w:val="fr-FR"/>
        </w:rPr>
        <w:t>s’entendre HTVA et son montant sera majoré d’un taux de 21 %</w:t>
      </w:r>
      <w:r w:rsidR="00BA494D" w:rsidRPr="00FC412A">
        <w:rPr>
          <w:lang w:val="fr-FR"/>
        </w:rPr>
        <w:t xml:space="preserve"> de TVA</w:t>
      </w:r>
      <w:r w:rsidR="002763FD" w:rsidRPr="00FC412A">
        <w:rPr>
          <w:lang w:val="fr-FR"/>
        </w:rPr>
        <w:t xml:space="preserve">. Le montant total de …………. € [loyer de base + 21 % TVA] devra être versé sur le compte bancaire du </w:t>
      </w:r>
      <w:r w:rsidR="009E443A">
        <w:rPr>
          <w:lang w:val="fr-FR"/>
        </w:rPr>
        <w:t>Bailleur</w:t>
      </w:r>
      <w:r w:rsidR="002763FD" w:rsidRPr="00FC412A">
        <w:rPr>
          <w:lang w:val="fr-FR"/>
        </w:rPr>
        <w:t xml:space="preserve"> selon les modalités reprises au point 1. </w:t>
      </w:r>
    </w:p>
    <w:p w14:paraId="5ECFE1EE" w14:textId="31CFB3D1" w:rsidR="004376D4" w:rsidRPr="00FC412A" w:rsidRDefault="004376D4" w:rsidP="004376D4">
      <w:pPr>
        <w:rPr>
          <w:lang w:val="fr-FR"/>
        </w:rPr>
      </w:pPr>
    </w:p>
    <w:p w14:paraId="3F717E47" w14:textId="463B684D" w:rsidR="00583208" w:rsidRPr="00FC412A" w:rsidRDefault="00056A05" w:rsidP="00583208">
      <w:pPr>
        <w:rPr>
          <w:iCs/>
        </w:rPr>
      </w:pPr>
      <w:r w:rsidRPr="00FC412A">
        <w:rPr>
          <w:iCs/>
        </w:rPr>
        <w:t>3</w:t>
      </w:r>
      <w:r w:rsidR="00583208" w:rsidRPr="00FC412A">
        <w:rPr>
          <w:iCs/>
        </w:rPr>
        <w:t>. Indexation du loyer</w:t>
      </w:r>
    </w:p>
    <w:p w14:paraId="0006327A" w14:textId="77777777" w:rsidR="00583208" w:rsidRPr="00FC412A" w:rsidRDefault="00583208" w:rsidP="00583208">
      <w:r w:rsidRPr="00FC412A">
        <w:t>Le loyer est adapté annuellement, à la date anniversaire de la prise d’effet de la convention, à l’indice santé dans les conditions prévues à l’article 1728 bis du Code civil et selon la formule suivante:</w:t>
      </w:r>
    </w:p>
    <w:p w14:paraId="08CB2D25" w14:textId="77777777" w:rsidR="00583208" w:rsidRPr="00FC412A" w:rsidRDefault="00583208" w:rsidP="00583208">
      <w:pPr>
        <w:rPr>
          <w:u w:val="single"/>
        </w:rPr>
      </w:pPr>
    </w:p>
    <w:p w14:paraId="758F881B" w14:textId="77777777" w:rsidR="00583208" w:rsidRPr="00FC412A" w:rsidRDefault="00583208" w:rsidP="00583208">
      <w:pPr>
        <w:ind w:left="1420"/>
      </w:pPr>
      <w:r w:rsidRPr="00FC412A">
        <w:rPr>
          <w:u w:val="single"/>
        </w:rPr>
        <w:t>loyer de base x  indice nouveau = (indice santé)</w:t>
      </w:r>
    </w:p>
    <w:p w14:paraId="1E656CFD" w14:textId="77777777" w:rsidR="00583208" w:rsidRPr="00FC412A" w:rsidRDefault="00583208" w:rsidP="00583208">
      <w:pPr>
        <w:ind w:left="1988" w:firstLine="284"/>
      </w:pPr>
      <w:r w:rsidRPr="00FC412A">
        <w:t>indice de base</w:t>
      </w:r>
    </w:p>
    <w:p w14:paraId="3412ED05" w14:textId="77777777" w:rsidR="00583208" w:rsidRPr="00FC412A" w:rsidRDefault="00583208" w:rsidP="00583208"/>
    <w:p w14:paraId="551B9AC1" w14:textId="12E40A61" w:rsidR="00583208" w:rsidRPr="00FC412A" w:rsidRDefault="00583208" w:rsidP="00583208">
      <w:r w:rsidRPr="00FC412A">
        <w:t xml:space="preserve">Dans cette formule, l’indice de base est celui 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1F0CB1F6" w14:textId="77777777" w:rsidR="00583208" w:rsidRPr="00FC412A" w:rsidRDefault="00583208" w:rsidP="00583208">
      <w:pPr>
        <w:rPr>
          <w:b/>
        </w:rPr>
      </w:pPr>
    </w:p>
    <w:p w14:paraId="4513E7A9" w14:textId="2757FC91" w:rsidR="00583208" w:rsidRPr="00FC412A" w:rsidRDefault="00056A05" w:rsidP="00583208">
      <w:pPr>
        <w:rPr>
          <w:iCs/>
        </w:rPr>
      </w:pPr>
      <w:r w:rsidRPr="00FC412A">
        <w:rPr>
          <w:iCs/>
        </w:rPr>
        <w:t>4</w:t>
      </w:r>
      <w:r w:rsidR="00583208" w:rsidRPr="00FC412A">
        <w:rPr>
          <w:iCs/>
        </w:rPr>
        <w:t xml:space="preserve">. Révision du loyer </w:t>
      </w:r>
    </w:p>
    <w:p w14:paraId="27AB0833" w14:textId="33D0C74B" w:rsidR="00583208" w:rsidRPr="00FC412A" w:rsidRDefault="00583208" w:rsidP="00583208">
      <w:r w:rsidRPr="00FC412A">
        <w:t>Il n’est pas possible d’opérer une révision du loyer.</w:t>
      </w:r>
    </w:p>
    <w:p w14:paraId="4A9C8C5F" w14:textId="0FA51666" w:rsidR="000D54EF" w:rsidRPr="00FC412A" w:rsidRDefault="00583208" w:rsidP="001841B7">
      <w:r w:rsidRPr="00FC412A">
        <w:t>A tout moment, chacune des parties peut demander au juge la révision des frais et charges forfaitaires ou leur conversion en frais et charges réels. Le juge statue notamment sur la base de l'évolution des dépenses réelles.</w:t>
      </w:r>
    </w:p>
    <w:p w14:paraId="28A2A051" w14:textId="77777777" w:rsidR="00201676" w:rsidRDefault="00201676">
      <w:pPr>
        <w:jc w:val="left"/>
        <w:rPr>
          <w:b/>
          <w:caps/>
          <w:color w:val="000000"/>
          <w:spacing w:val="15"/>
          <w:szCs w:val="22"/>
          <w:lang w:eastAsia="nl-NL" w:bidi="ar-SA"/>
        </w:rPr>
      </w:pPr>
      <w:bookmarkStart w:id="26" w:name="_Toc47708243"/>
      <w:r>
        <w:rPr>
          <w:lang w:eastAsia="nl-NL" w:bidi="ar-SA"/>
        </w:rPr>
        <w:br w:type="page"/>
      </w:r>
    </w:p>
    <w:p w14:paraId="2A10C2E9" w14:textId="464D9038" w:rsidR="005F6777" w:rsidRPr="00FC412A" w:rsidRDefault="00251947" w:rsidP="0001034B">
      <w:pPr>
        <w:pStyle w:val="Heading3"/>
        <w:rPr>
          <w:lang w:eastAsia="nl-NL" w:bidi="ar-SA"/>
        </w:rPr>
      </w:pPr>
      <w:r w:rsidRPr="00FC412A">
        <w:rPr>
          <w:lang w:eastAsia="nl-NL" w:bidi="ar-SA"/>
        </w:rPr>
        <w:lastRenderedPageBreak/>
        <w:t>G</w:t>
      </w:r>
      <w:r w:rsidR="005F6777" w:rsidRPr="00FC412A">
        <w:rPr>
          <w:lang w:eastAsia="nl-NL" w:bidi="ar-SA"/>
        </w:rPr>
        <w:t>arantie locative</w:t>
      </w:r>
      <w:bookmarkEnd w:id="26"/>
    </w:p>
    <w:p w14:paraId="60123B09" w14:textId="77777777" w:rsidR="005F6777" w:rsidRPr="00FC412A" w:rsidRDefault="005F6777" w:rsidP="005F6777">
      <w:pPr>
        <w:ind w:left="851"/>
        <w:rPr>
          <w:rFonts w:ascii="Arial" w:hAnsi="Arial"/>
          <w:sz w:val="18"/>
          <w:lang w:eastAsia="nl-NL" w:bidi="ar-SA"/>
        </w:rPr>
      </w:pPr>
    </w:p>
    <w:p w14:paraId="007F1F86" w14:textId="0E52A1AB" w:rsidR="00A468A6" w:rsidRPr="00FC412A" w:rsidRDefault="00A468A6" w:rsidP="00A468A6">
      <w:pPr>
        <w:rPr>
          <w:lang w:val="fr-FR" w:eastAsia="nl-NL" w:bidi="ar-SA"/>
        </w:rPr>
      </w:pPr>
      <w:r w:rsidRPr="00FC412A">
        <w:rPr>
          <w:lang w:val="fr-FR" w:eastAsia="nl-NL" w:bidi="ar-SA"/>
        </w:rPr>
        <w:t xml:space="preserve"> Le </w:t>
      </w:r>
      <w:r w:rsidR="009E443A">
        <w:rPr>
          <w:lang w:val="fr-FR" w:eastAsia="nl-NL" w:bidi="ar-SA"/>
        </w:rPr>
        <w:t>Locataire</w:t>
      </w:r>
      <w:r w:rsidRPr="00FC412A">
        <w:rPr>
          <w:lang w:val="fr-FR" w:eastAsia="nl-NL" w:bidi="ar-SA"/>
        </w:rPr>
        <w:t xml:space="preserve"> peut accorder une garantie afin d’</w:t>
      </w:r>
      <w:r w:rsidRPr="00FC412A">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aient été constaté par le </w:t>
      </w:r>
      <w:r w:rsidR="009E443A">
        <w:t>Bailleur</w:t>
      </w:r>
      <w:r w:rsidRPr="00FC412A">
        <w:t xml:space="preserve">. La garantie locative ne peut pas être imputée au paiement du loyer ou de quelconque autres frais. </w:t>
      </w:r>
      <w:r w:rsidRPr="00FC412A">
        <w:rPr>
          <w:lang w:val="fr-FR" w:eastAsia="nl-NL" w:bidi="ar-SA"/>
        </w:rPr>
        <w:t xml:space="preserve">Cette garantie est établie sous l'une des formes </w:t>
      </w:r>
      <w:r w:rsidR="00687A57" w:rsidRPr="00FC412A">
        <w:rPr>
          <w:lang w:val="fr-FR" w:eastAsia="nl-NL" w:bidi="ar-SA"/>
        </w:rPr>
        <w:t>suivantes :</w:t>
      </w:r>
    </w:p>
    <w:p w14:paraId="27E91473" w14:textId="77777777" w:rsidR="00A468A6" w:rsidRPr="00FC412A" w:rsidRDefault="00A468A6" w:rsidP="00A468A6">
      <w:pPr>
        <w:tabs>
          <w:tab w:val="left" w:pos="850"/>
          <w:tab w:val="right" w:pos="9028"/>
        </w:tabs>
        <w:ind w:left="850" w:hanging="850"/>
        <w:rPr>
          <w:rFonts w:ascii="Arial" w:hAnsi="Arial"/>
          <w:sz w:val="18"/>
          <w:lang w:val="fr-FR" w:eastAsia="nl-NL" w:bidi="ar-SA"/>
        </w:rPr>
      </w:pPr>
    </w:p>
    <w:p w14:paraId="33C23F2B" w14:textId="404FB2FA" w:rsidR="00A468A6" w:rsidRPr="00FC412A" w:rsidRDefault="008F258E" w:rsidP="00A468A6">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A468A6" w:rsidRPr="00FC412A">
            <w:rPr>
              <w:rFonts w:ascii="MS Gothic" w:eastAsia="MS Gothic" w:hAnsi="MS Gothic"/>
            </w:rPr>
            <w:t>☐</w:t>
          </w:r>
        </w:sdtContent>
      </w:sdt>
      <w:r w:rsidR="00A468A6" w:rsidRPr="00FC412A">
        <w:rPr>
          <w:lang w:val="fr-FR" w:eastAsia="nl-NL" w:bidi="ar-SA"/>
        </w:rPr>
        <w:tab/>
        <w:t xml:space="preserve">Le </w:t>
      </w:r>
      <w:r w:rsidR="009E443A">
        <w:rPr>
          <w:lang w:val="fr-FR" w:eastAsia="nl-NL" w:bidi="ar-SA"/>
        </w:rPr>
        <w:t>Locataire</w:t>
      </w:r>
      <w:r w:rsidR="00A468A6" w:rsidRPr="00FC412A">
        <w:rPr>
          <w:lang w:val="fr-FR" w:eastAsia="nl-NL" w:bidi="ar-SA"/>
        </w:rPr>
        <w:t xml:space="preserve"> remet dans les mains du </w:t>
      </w:r>
      <w:r w:rsidR="009E443A">
        <w:rPr>
          <w:lang w:val="fr-FR" w:eastAsia="nl-NL" w:bidi="ar-SA"/>
        </w:rPr>
        <w:t>Bailleur</w:t>
      </w:r>
      <w:r w:rsidR="00A468A6" w:rsidRPr="00FC412A">
        <w:rPr>
          <w:lang w:val="fr-FR" w:eastAsia="nl-NL" w:bidi="ar-SA"/>
        </w:rPr>
        <w:t xml:space="preserve"> les valeurs suivantes ……………………………. </w:t>
      </w:r>
    </w:p>
    <w:p w14:paraId="3DFE2D39" w14:textId="74C31230" w:rsidR="00A468A6" w:rsidRPr="00FC412A" w:rsidRDefault="008F258E" w:rsidP="00A468A6">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A468A6" w:rsidRPr="00FC412A">
            <w:rPr>
              <w:rFonts w:ascii="MS Gothic" w:eastAsia="MS Gothic" w:hAnsi="MS Gothic"/>
            </w:rPr>
            <w:t>☐</w:t>
          </w:r>
        </w:sdtContent>
      </w:sdt>
      <w:r w:rsidR="00A468A6" w:rsidRPr="00FC412A">
        <w:t xml:space="preserve"> </w:t>
      </w:r>
      <w:r w:rsidR="00A468A6" w:rsidRPr="00FC412A">
        <w:rPr>
          <w:lang w:val="fr-FR" w:eastAsia="nl-NL" w:bidi="ar-SA"/>
        </w:rPr>
        <w:t xml:space="preserve">Le </w:t>
      </w:r>
      <w:r w:rsidR="009E443A">
        <w:rPr>
          <w:lang w:val="fr-FR" w:eastAsia="nl-NL" w:bidi="ar-SA"/>
        </w:rPr>
        <w:t>Locataire</w:t>
      </w:r>
      <w:r w:rsidR="00A468A6" w:rsidRPr="00FC412A">
        <w:rPr>
          <w:lang w:val="fr-FR" w:eastAsia="nl-NL" w:bidi="ar-SA"/>
        </w:rPr>
        <w:t xml:space="preserve"> dépose une somme de ………. € sur un compte individualisé à son nom auprès de l'institution financière suivante : ……………………………………</w:t>
      </w:r>
      <w:r w:rsidR="00687A57" w:rsidRPr="00FC412A">
        <w:rPr>
          <w:lang w:val="fr-FR" w:eastAsia="nl-NL" w:bidi="ar-SA"/>
        </w:rPr>
        <w:t>……</w:t>
      </w:r>
      <w:r w:rsidR="00A468A6" w:rsidRPr="00FC412A">
        <w:rPr>
          <w:lang w:val="fr-FR" w:eastAsia="nl-NL" w:bidi="ar-SA"/>
        </w:rPr>
        <w:t>.</w:t>
      </w:r>
    </w:p>
    <w:p w14:paraId="5B19C8AC" w14:textId="2B3186A5" w:rsidR="00A468A6" w:rsidRPr="00FC412A" w:rsidRDefault="008F258E" w:rsidP="00A468A6">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A468A6" w:rsidRPr="00FC412A">
            <w:rPr>
              <w:rFonts w:ascii="MS Gothic" w:eastAsia="MS Gothic" w:hAnsi="MS Gothic"/>
            </w:rPr>
            <w:t>☐</w:t>
          </w:r>
        </w:sdtContent>
      </w:sdt>
      <w:r w:rsidR="00A468A6" w:rsidRPr="00FC412A">
        <w:t xml:space="preserve"> </w:t>
      </w:r>
      <w:r w:rsidR="00A468A6" w:rsidRPr="00FC412A">
        <w:rPr>
          <w:lang w:val="fr-FR" w:eastAsia="nl-NL" w:bidi="ar-SA"/>
        </w:rPr>
        <w:t xml:space="preserve">Le </w:t>
      </w:r>
      <w:r w:rsidR="009E443A">
        <w:rPr>
          <w:lang w:val="fr-FR" w:eastAsia="nl-NL" w:bidi="ar-SA"/>
        </w:rPr>
        <w:t>Locataire</w:t>
      </w:r>
      <w:r w:rsidR="00A468A6" w:rsidRPr="00FC412A">
        <w:rPr>
          <w:lang w:val="fr-FR" w:eastAsia="nl-NL" w:bidi="ar-SA"/>
        </w:rPr>
        <w:t xml:space="preserve"> remet dans les mains du </w:t>
      </w:r>
      <w:r w:rsidR="009E443A">
        <w:rPr>
          <w:lang w:val="fr-FR" w:eastAsia="nl-NL" w:bidi="ar-SA"/>
        </w:rPr>
        <w:t>Bailleur</w:t>
      </w:r>
      <w:r w:rsidR="00A468A6" w:rsidRPr="00FC412A">
        <w:rPr>
          <w:lang w:val="fr-FR" w:eastAsia="nl-NL" w:bidi="ar-SA"/>
        </w:rPr>
        <w:t xml:space="preserve"> une garantie émise par une institution financière belge, à savoir …………………………………….. [</w:t>
      </w:r>
      <w:r w:rsidR="00687A57" w:rsidRPr="00FC412A">
        <w:rPr>
          <w:lang w:val="fr-FR" w:eastAsia="nl-NL" w:bidi="ar-SA"/>
        </w:rPr>
        <w:t>Nom</w:t>
      </w:r>
      <w:r w:rsidR="00A468A6" w:rsidRPr="00FC412A">
        <w:rPr>
          <w:lang w:val="fr-FR" w:eastAsia="nl-NL" w:bidi="ar-SA"/>
        </w:rPr>
        <w:t xml:space="preserve"> de l’institution financière], par laquelle celle-ci s'engage à payer les montants dus au </w:t>
      </w:r>
      <w:r w:rsidR="009E443A">
        <w:rPr>
          <w:lang w:val="fr-FR" w:eastAsia="nl-NL" w:bidi="ar-SA"/>
        </w:rPr>
        <w:t>Bailleur</w:t>
      </w:r>
      <w:r w:rsidR="00A468A6" w:rsidRPr="00FC412A">
        <w:rPr>
          <w:lang w:val="fr-FR" w:eastAsia="nl-NL" w:bidi="ar-SA"/>
        </w:rPr>
        <w:t xml:space="preserve"> en application de la présente convention, moyennant présentation d'un accord entre les parties ou d'une décision de justice.</w:t>
      </w:r>
    </w:p>
    <w:p w14:paraId="0734524B" w14:textId="08917862" w:rsidR="00A468A6" w:rsidRPr="00FC412A" w:rsidRDefault="008F258E" w:rsidP="00A468A6">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A468A6" w:rsidRPr="00FC412A">
            <w:rPr>
              <w:rFonts w:ascii="MS Gothic" w:eastAsia="MS Gothic" w:hAnsi="MS Gothic"/>
            </w:rPr>
            <w:t>☐</w:t>
          </w:r>
        </w:sdtContent>
      </w:sdt>
      <w:r w:rsidR="00A468A6" w:rsidRPr="00FC412A">
        <w:t xml:space="preserve"> Le </w:t>
      </w:r>
      <w:r w:rsidR="009E443A">
        <w:t>Locataire</w:t>
      </w:r>
      <w:r w:rsidR="00A468A6" w:rsidRPr="00FC412A">
        <w:t xml:space="preserve"> n’accorde pas de garantie locative.</w:t>
      </w:r>
    </w:p>
    <w:p w14:paraId="7D45B89F" w14:textId="77777777" w:rsidR="00A468A6" w:rsidRPr="00FC412A" w:rsidRDefault="00A468A6" w:rsidP="00A468A6">
      <w:pPr>
        <w:tabs>
          <w:tab w:val="left" w:pos="850"/>
          <w:tab w:val="right" w:pos="9028"/>
        </w:tabs>
        <w:ind w:left="850" w:hanging="850"/>
        <w:rPr>
          <w:rFonts w:ascii="Arial" w:hAnsi="Arial"/>
          <w:sz w:val="18"/>
          <w:lang w:val="fr-FR" w:eastAsia="nl-NL" w:bidi="ar-SA"/>
        </w:rPr>
      </w:pPr>
      <w:r w:rsidRPr="00FC412A">
        <w:rPr>
          <w:rFonts w:ascii="Arial" w:hAnsi="Arial"/>
          <w:sz w:val="18"/>
          <w:lang w:val="fr-FR" w:eastAsia="nl-NL" w:bidi="ar-SA"/>
        </w:rPr>
        <w:tab/>
      </w:r>
    </w:p>
    <w:p w14:paraId="09C22858" w14:textId="15A6990D" w:rsidR="005F6777" w:rsidRPr="00FC412A" w:rsidRDefault="00A468A6">
      <w:pPr>
        <w:rPr>
          <w:lang w:eastAsia="nl-NL" w:bidi="ar-SA"/>
        </w:rPr>
      </w:pPr>
      <w:r w:rsidRPr="00FC412A">
        <w:rPr>
          <w:lang w:val="fr-FR" w:eastAsia="nl-NL" w:bidi="ar-SA"/>
        </w:rPr>
        <w:t xml:space="preserve">La garantie bancaire doit être établie et présentée au </w:t>
      </w:r>
      <w:r w:rsidR="009E443A">
        <w:rPr>
          <w:lang w:val="fr-FR" w:eastAsia="nl-NL" w:bidi="ar-SA"/>
        </w:rPr>
        <w:t>Bailleur</w:t>
      </w:r>
      <w:r w:rsidRPr="00FC412A">
        <w:rPr>
          <w:lang w:val="fr-FR" w:eastAsia="nl-NL" w:bidi="ar-SA"/>
        </w:rPr>
        <w:t xml:space="preserve"> au plus tard lors de la signature de la présente convention. </w:t>
      </w:r>
      <w:r w:rsidR="0001034B" w:rsidRPr="00FC412A">
        <w:rPr>
          <w:lang w:eastAsia="nl-NL" w:bidi="ar-SA"/>
        </w:rPr>
        <w:t xml:space="preserve"> </w:t>
      </w:r>
    </w:p>
    <w:p w14:paraId="78926359" w14:textId="605ADE6C" w:rsidR="005F6777" w:rsidRPr="00FC412A" w:rsidRDefault="005F6777" w:rsidP="0001034B">
      <w:pPr>
        <w:pStyle w:val="Heading3"/>
        <w:rPr>
          <w:lang w:eastAsia="nl-NL" w:bidi="ar-SA"/>
        </w:rPr>
      </w:pPr>
      <w:bookmarkStart w:id="27" w:name="_Toc47708244"/>
      <w:r w:rsidRPr="00FC412A">
        <w:rPr>
          <w:lang w:eastAsia="nl-NL" w:bidi="ar-SA"/>
        </w:rPr>
        <w:t xml:space="preserve">état du </w:t>
      </w:r>
      <w:r w:rsidR="009E443A">
        <w:rPr>
          <w:lang w:eastAsia="nl-NL" w:bidi="ar-SA"/>
        </w:rPr>
        <w:t>Bien</w:t>
      </w:r>
      <w:r w:rsidRPr="00FC412A">
        <w:rPr>
          <w:lang w:eastAsia="nl-NL" w:bidi="ar-SA"/>
        </w:rPr>
        <w:t xml:space="preserve"> loué - état des lieux</w:t>
      </w:r>
      <w:bookmarkEnd w:id="27"/>
    </w:p>
    <w:p w14:paraId="22FA540E" w14:textId="77777777" w:rsidR="005F6777" w:rsidRPr="00FC412A" w:rsidRDefault="005F6777" w:rsidP="005F6777">
      <w:pPr>
        <w:tabs>
          <w:tab w:val="left" w:pos="850"/>
          <w:tab w:val="right" w:pos="9028"/>
        </w:tabs>
        <w:ind w:left="850" w:hanging="850"/>
        <w:rPr>
          <w:rFonts w:ascii="Arial" w:hAnsi="Arial"/>
          <w:sz w:val="18"/>
          <w:lang w:eastAsia="nl-NL" w:bidi="ar-SA"/>
        </w:rPr>
      </w:pPr>
    </w:p>
    <w:p w14:paraId="78776756" w14:textId="5FF68008" w:rsidR="005F6777" w:rsidRPr="00FC412A" w:rsidRDefault="005F6777" w:rsidP="00F473EC">
      <w:pPr>
        <w:rPr>
          <w:lang w:eastAsia="nl-NL" w:bidi="ar-SA"/>
        </w:rPr>
      </w:pPr>
      <w:r w:rsidRPr="00FC412A">
        <w:rPr>
          <w:lang w:eastAsia="nl-NL" w:bidi="ar-SA"/>
        </w:rPr>
        <w:t xml:space="preserve">Le </w:t>
      </w:r>
      <w:r w:rsidR="009E443A">
        <w:rPr>
          <w:lang w:eastAsia="nl-NL" w:bidi="ar-SA"/>
        </w:rPr>
        <w:t>Locataire</w:t>
      </w:r>
      <w:r w:rsidRPr="00FC412A">
        <w:rPr>
          <w:lang w:eastAsia="nl-NL" w:bidi="ar-SA"/>
        </w:rPr>
        <w:t xml:space="preserve"> déclare avoir visité le </w:t>
      </w:r>
      <w:r w:rsidR="009E443A">
        <w:rPr>
          <w:lang w:eastAsia="nl-NL" w:bidi="ar-SA"/>
        </w:rPr>
        <w:t>Bien</w:t>
      </w:r>
      <w:r w:rsidRPr="00FC412A">
        <w:rPr>
          <w:lang w:eastAsia="nl-NL" w:bidi="ar-SA"/>
        </w:rPr>
        <w:t xml:space="preserve"> loué et l'avoir reçu dans un bon état d'entretien, sans avoir constaté de défauts visibles, sous réserve de ceux mentionnés dans l'état des lieux. Il reconnaît que le </w:t>
      </w:r>
      <w:r w:rsidR="009E443A">
        <w:rPr>
          <w:lang w:eastAsia="nl-NL" w:bidi="ar-SA"/>
        </w:rPr>
        <w:t>Bien</w:t>
      </w:r>
      <w:r w:rsidRPr="00FC412A">
        <w:rPr>
          <w:lang w:eastAsia="nl-NL" w:bidi="ar-SA"/>
        </w:rPr>
        <w:t xml:space="preserve"> loué se trouve dans un état correct en matière de sécurité, de santé et de salubrité.</w:t>
      </w:r>
    </w:p>
    <w:p w14:paraId="17C44EAC" w14:textId="77777777" w:rsidR="005F6777" w:rsidRPr="00FC412A" w:rsidRDefault="005F6777" w:rsidP="00F473EC">
      <w:pPr>
        <w:rPr>
          <w:lang w:eastAsia="nl-NL" w:bidi="ar-SA"/>
        </w:rPr>
      </w:pPr>
      <w:r w:rsidRPr="00FC412A">
        <w:rPr>
          <w:lang w:eastAsia="nl-NL" w:bidi="ar-SA"/>
        </w:rPr>
        <w:tab/>
      </w:r>
    </w:p>
    <w:p w14:paraId="610ADCD9" w14:textId="5E8E5996" w:rsidR="00A103FE" w:rsidRPr="00FC412A" w:rsidRDefault="005F6777" w:rsidP="00A103FE">
      <w:r w:rsidRPr="00FC412A">
        <w:rPr>
          <w:lang w:eastAsia="nl-NL" w:bidi="ar-SA"/>
        </w:rPr>
        <w:t xml:space="preserve">Un état des lieux détaillé contradictoire sera réalisé entre les parties à frais partagés, autant à l'entrée du </w:t>
      </w:r>
      <w:r w:rsidR="009E443A">
        <w:rPr>
          <w:lang w:eastAsia="nl-NL" w:bidi="ar-SA"/>
        </w:rPr>
        <w:t>Locataire</w:t>
      </w:r>
      <w:r w:rsidRPr="00FC412A">
        <w:rPr>
          <w:lang w:eastAsia="nl-NL" w:bidi="ar-SA"/>
        </w:rPr>
        <w:t xml:space="preserve"> qu'à sa sortie du </w:t>
      </w:r>
      <w:r w:rsidR="009E443A">
        <w:rPr>
          <w:lang w:eastAsia="nl-NL" w:bidi="ar-SA"/>
        </w:rPr>
        <w:t>Bien</w:t>
      </w:r>
      <w:r w:rsidRPr="00FC412A">
        <w:rPr>
          <w:lang w:eastAsia="nl-NL" w:bidi="ar-SA"/>
        </w:rPr>
        <w:t xml:space="preserve"> loué. </w:t>
      </w:r>
      <w:r w:rsidR="00A103FE" w:rsidRPr="00FC412A">
        <w:t xml:space="preserve">Les parties désignent à cette fin : ……………………………………………………………….. [nom de l’expert].  </w:t>
      </w:r>
    </w:p>
    <w:p w14:paraId="10B39838" w14:textId="77777777" w:rsidR="005F6777" w:rsidRPr="00FC412A" w:rsidRDefault="005F6777" w:rsidP="00F473EC">
      <w:pPr>
        <w:rPr>
          <w:lang w:eastAsia="nl-NL" w:bidi="ar-SA"/>
        </w:rPr>
      </w:pPr>
      <w:r w:rsidRPr="00FC412A">
        <w:rPr>
          <w:lang w:eastAsia="nl-NL" w:bidi="ar-SA"/>
        </w:rPr>
        <w:tab/>
      </w:r>
    </w:p>
    <w:p w14:paraId="54E35E5B" w14:textId="3238D3D9" w:rsidR="005F6777" w:rsidRPr="00FC412A" w:rsidRDefault="005F6777" w:rsidP="00F473EC">
      <w:pPr>
        <w:rPr>
          <w:lang w:eastAsia="nl-NL" w:bidi="ar-SA"/>
        </w:rPr>
      </w:pPr>
      <w:r w:rsidRPr="00FC412A">
        <w:rPr>
          <w:lang w:eastAsia="nl-NL" w:bidi="ar-SA"/>
        </w:rPr>
        <w:t xml:space="preserve">Tous les travaux réalisés par le </w:t>
      </w:r>
      <w:r w:rsidR="009E443A">
        <w:rPr>
          <w:lang w:eastAsia="nl-NL" w:bidi="ar-SA"/>
        </w:rPr>
        <w:t>Locataire</w:t>
      </w:r>
      <w:r w:rsidRPr="00FC412A">
        <w:rPr>
          <w:lang w:eastAsia="nl-NL" w:bidi="ar-SA"/>
        </w:rPr>
        <w:t xml:space="preserve"> sans accord écrit de la part du </w:t>
      </w:r>
      <w:r w:rsidR="009E443A">
        <w:rPr>
          <w:lang w:eastAsia="nl-NL" w:bidi="ar-SA"/>
        </w:rPr>
        <w:t>Bailleur</w:t>
      </w:r>
      <w:r w:rsidRPr="00FC412A">
        <w:rPr>
          <w:lang w:eastAsia="nl-NL" w:bidi="ar-SA"/>
        </w:rPr>
        <w:t xml:space="preserve"> sont acquis pour ce dernier sans aucune indemnité. Le </w:t>
      </w:r>
      <w:r w:rsidR="009E443A">
        <w:rPr>
          <w:lang w:eastAsia="nl-NL" w:bidi="ar-SA"/>
        </w:rPr>
        <w:t>Bailleur</w:t>
      </w:r>
      <w:r w:rsidRPr="00FC412A">
        <w:rPr>
          <w:lang w:eastAsia="nl-NL" w:bidi="ar-SA"/>
        </w:rPr>
        <w:t xml:space="preserve"> pour toujours exiger que les locaux soient remis dans l'état initial, sous réserve d'un contrat écrit prévoyant d'autres dispositions.</w:t>
      </w:r>
    </w:p>
    <w:p w14:paraId="31A7A3DF" w14:textId="77777777" w:rsidR="005F6777" w:rsidRPr="00FC412A" w:rsidRDefault="005F6777" w:rsidP="00F473EC">
      <w:pPr>
        <w:rPr>
          <w:lang w:eastAsia="nl-NL" w:bidi="ar-SA"/>
        </w:rPr>
      </w:pPr>
    </w:p>
    <w:p w14:paraId="7C292CBA" w14:textId="6EBB8A0E" w:rsidR="002B6254" w:rsidRPr="00FC412A" w:rsidRDefault="00A103FE">
      <w:pPr>
        <w:jc w:val="left"/>
        <w:rPr>
          <w:b/>
          <w:color w:val="000000"/>
          <w:szCs w:val="22"/>
          <w:lang w:eastAsia="nl-NL" w:bidi="ar-SA"/>
        </w:rPr>
      </w:pPr>
      <w:r w:rsidRPr="00FC412A">
        <w:t>Conformément à l’article 1730, §1</w:t>
      </w:r>
      <w:r w:rsidRPr="00FC412A">
        <w:rPr>
          <w:vertAlign w:val="superscript"/>
        </w:rPr>
        <w:t>er</w:t>
      </w:r>
      <w:r w:rsidRPr="00FC412A">
        <w:t xml:space="preserve"> du Code civil, un état des lieux détaillé est établi à l’entrée pendant la période durant laquelle les locaux sont encore inoccupés ou pendant le premier mois d’occupation. L’état des lieux fait partie intégrante de cette convention et sera soumis à l’enregistrement.</w:t>
      </w:r>
    </w:p>
    <w:p w14:paraId="7F0FFC50" w14:textId="77777777" w:rsidR="00201676" w:rsidRDefault="00201676">
      <w:pPr>
        <w:jc w:val="left"/>
        <w:rPr>
          <w:b/>
          <w:caps/>
          <w:color w:val="000000"/>
          <w:spacing w:val="15"/>
          <w:szCs w:val="22"/>
          <w:lang w:eastAsia="nl-NL" w:bidi="ar-SA"/>
        </w:rPr>
      </w:pPr>
      <w:bookmarkStart w:id="28" w:name="_Toc47708245"/>
      <w:r>
        <w:rPr>
          <w:lang w:eastAsia="nl-NL" w:bidi="ar-SA"/>
        </w:rPr>
        <w:br w:type="page"/>
      </w:r>
    </w:p>
    <w:p w14:paraId="52A5C644" w14:textId="01ED1374" w:rsidR="005F6777" w:rsidRPr="00FC412A" w:rsidRDefault="00251947" w:rsidP="00157635">
      <w:pPr>
        <w:pStyle w:val="Heading3"/>
        <w:rPr>
          <w:lang w:eastAsia="nl-NL" w:bidi="ar-SA"/>
        </w:rPr>
      </w:pPr>
      <w:r w:rsidRPr="00FC412A">
        <w:rPr>
          <w:lang w:eastAsia="nl-NL" w:bidi="ar-SA"/>
        </w:rPr>
        <w:lastRenderedPageBreak/>
        <w:t>E</w:t>
      </w:r>
      <w:r w:rsidR="005F6777" w:rsidRPr="00FC412A">
        <w:rPr>
          <w:lang w:eastAsia="nl-NL" w:bidi="ar-SA"/>
        </w:rPr>
        <w:t>ntretiens et réparations</w:t>
      </w:r>
      <w:bookmarkEnd w:id="28"/>
    </w:p>
    <w:p w14:paraId="3CB411B8" w14:textId="77777777" w:rsidR="005F6777" w:rsidRPr="00FC412A" w:rsidRDefault="005F6777" w:rsidP="005F6777">
      <w:pPr>
        <w:tabs>
          <w:tab w:val="left" w:pos="850"/>
          <w:tab w:val="right" w:pos="9028"/>
        </w:tabs>
        <w:ind w:left="850" w:hanging="850"/>
        <w:rPr>
          <w:rFonts w:ascii="Arial" w:hAnsi="Arial"/>
          <w:sz w:val="18"/>
          <w:lang w:eastAsia="nl-NL" w:bidi="ar-SA"/>
        </w:rPr>
      </w:pPr>
      <w:r w:rsidRPr="00FC412A">
        <w:rPr>
          <w:rFonts w:ascii="Arial" w:hAnsi="Arial"/>
          <w:sz w:val="18"/>
          <w:lang w:eastAsia="nl-NL" w:bidi="ar-SA"/>
        </w:rPr>
        <w:tab/>
      </w:r>
    </w:p>
    <w:p w14:paraId="7D7CF269" w14:textId="581FD598" w:rsidR="00200DB1" w:rsidRPr="00FC412A" w:rsidRDefault="00200DB1" w:rsidP="00200DB1">
      <w:r w:rsidRPr="00FC412A">
        <w:rPr>
          <w:bCs/>
        </w:rPr>
        <w:t xml:space="preserve"> Le </w:t>
      </w:r>
      <w:r w:rsidR="009E443A">
        <w:rPr>
          <w:bCs/>
        </w:rPr>
        <w:t>Bailleur</w:t>
      </w:r>
      <w:r w:rsidRPr="00FC412A">
        <w:rPr>
          <w:bCs/>
        </w:rPr>
        <w:t xml:space="preserve"> est tenu de délivrer la chose en bon état de réparations de toute espèce. Le </w:t>
      </w:r>
      <w:r w:rsidR="009E443A">
        <w:rPr>
          <w:bCs/>
        </w:rPr>
        <w:t>Bailleur</w:t>
      </w:r>
      <w:r w:rsidRPr="00FC412A">
        <w:rPr>
          <w:bCs/>
        </w:rPr>
        <w:t xml:space="preserve"> est également tenu de respecter les obligations générales </w:t>
      </w:r>
      <w:r w:rsidRPr="00FC412A">
        <w:t>suivantes:</w:t>
      </w:r>
    </w:p>
    <w:p w14:paraId="3D6C8F1F" w14:textId="77777777" w:rsidR="00200DB1" w:rsidRPr="00FC412A" w:rsidRDefault="00200DB1" w:rsidP="00200DB1"/>
    <w:p w14:paraId="08BB5E2C" w14:textId="77777777" w:rsidR="00200DB1" w:rsidRPr="00FC412A" w:rsidRDefault="00200DB1" w:rsidP="00200DB1">
      <w:pPr>
        <w:pStyle w:val="ListParagraph"/>
        <w:numPr>
          <w:ilvl w:val="0"/>
          <w:numId w:val="16"/>
        </w:numPr>
      </w:pPr>
      <w:r w:rsidRPr="00FC412A">
        <w:t>Procéder aux grosses réparations ;</w:t>
      </w:r>
    </w:p>
    <w:p w14:paraId="17188385" w14:textId="77777777" w:rsidR="00200DB1" w:rsidRPr="00FC412A" w:rsidRDefault="00200DB1" w:rsidP="00200DB1">
      <w:pPr>
        <w:pStyle w:val="ListParagraph"/>
        <w:numPr>
          <w:ilvl w:val="0"/>
          <w:numId w:val="16"/>
        </w:numPr>
      </w:pPr>
      <w:r w:rsidRPr="00FC412A">
        <w:t>Procéder aux travaux de grand entretien, c’est-à-dire celles qui peuvent devenir nécessaires pendant la durée du bail et qui sont autres que les réparations locatives ou les travaux de menu entretien ;</w:t>
      </w:r>
    </w:p>
    <w:p w14:paraId="227A4E60" w14:textId="050BD3E5" w:rsidR="00200DB1" w:rsidRPr="00FC412A" w:rsidRDefault="00200DB1" w:rsidP="00200DB1">
      <w:pPr>
        <w:pStyle w:val="ListParagraph"/>
        <w:numPr>
          <w:ilvl w:val="0"/>
          <w:numId w:val="16"/>
        </w:numPr>
      </w:pPr>
      <w:r w:rsidRPr="00FC412A">
        <w:t xml:space="preserve">En cours de bail, maintenir l’immeuble en bon état, c’est-à-dire y faire toutes les réparations qui s’imposent  et qui sont une conséquence directe de son obligation de principe de procurer au </w:t>
      </w:r>
      <w:r w:rsidR="009E443A">
        <w:t>Locataire</w:t>
      </w:r>
      <w:r w:rsidRPr="00FC412A">
        <w:t xml:space="preserve"> l’entière et complète jouissance de l’immeuble loué ;</w:t>
      </w:r>
    </w:p>
    <w:p w14:paraId="491D702C" w14:textId="1355B722" w:rsidR="00200DB1" w:rsidRPr="00FC412A" w:rsidRDefault="00200DB1" w:rsidP="00200DB1">
      <w:pPr>
        <w:pStyle w:val="ListParagraph"/>
        <w:numPr>
          <w:ilvl w:val="0"/>
          <w:numId w:val="16"/>
        </w:numPr>
      </w:pPr>
      <w:r w:rsidRPr="00FC412A">
        <w:t xml:space="preserve">Les réparations consécutives à l’usure normale, la vétusté, la force majeure, le vice de construction ou la malfaçon ou encore celles qui auraient dû être faites avant l’entrée du </w:t>
      </w:r>
      <w:r w:rsidR="009E443A">
        <w:t>Locataire</w:t>
      </w:r>
      <w:r w:rsidRPr="00FC412A">
        <w:t> ;</w:t>
      </w:r>
    </w:p>
    <w:p w14:paraId="096523C6" w14:textId="038FA7E7" w:rsidR="00200DB1" w:rsidRPr="00FC412A" w:rsidRDefault="00200DB1" w:rsidP="00200DB1">
      <w:pPr>
        <w:pStyle w:val="ListParagraph"/>
        <w:numPr>
          <w:ilvl w:val="0"/>
          <w:numId w:val="16"/>
        </w:numPr>
      </w:pPr>
      <w:r w:rsidRPr="00FC412A">
        <w:t xml:space="preserve">La réparation ou le remplacement des éléments en panne ou défectueux pour autant que le </w:t>
      </w:r>
      <w:r w:rsidR="009E443A">
        <w:t>Locataire</w:t>
      </w:r>
      <w:r w:rsidRPr="00FC412A">
        <w:t xml:space="preserve"> l’ait avisé et que la cause ne soit pas liée à un mauvais usage ou à un manque d’entretien dans le chef du </w:t>
      </w:r>
      <w:r w:rsidR="009E443A">
        <w:t>Locataire</w:t>
      </w:r>
      <w:r w:rsidRPr="00FC412A">
        <w:t> ;</w:t>
      </w:r>
    </w:p>
    <w:p w14:paraId="081A29F7" w14:textId="7338E407" w:rsidR="00200DB1" w:rsidRPr="00FC412A" w:rsidRDefault="00200DB1" w:rsidP="00200DB1">
      <w:pPr>
        <w:pStyle w:val="ListParagraph"/>
        <w:numPr>
          <w:ilvl w:val="0"/>
          <w:numId w:val="16"/>
        </w:numPr>
      </w:pPr>
      <w:r w:rsidRPr="00FC412A">
        <w:t xml:space="preserve">La transmission au </w:t>
      </w:r>
      <w:r w:rsidR="009E443A">
        <w:t>Locataire</w:t>
      </w:r>
      <w:r w:rsidRPr="00FC412A">
        <w:t xml:space="preserve"> de toutes les informations utiles pour assurer le bon usage des appareils, équipements et matériaux mis à sa disposition dans le </w:t>
      </w:r>
      <w:r w:rsidR="009E443A">
        <w:t>Bien</w:t>
      </w:r>
      <w:r w:rsidRPr="00FC412A">
        <w:t xml:space="preserve"> loué.</w:t>
      </w:r>
    </w:p>
    <w:p w14:paraId="6EC8A3B2" w14:textId="77777777" w:rsidR="00200DB1" w:rsidRPr="00FC412A" w:rsidRDefault="00200DB1" w:rsidP="00200DB1">
      <w:pPr>
        <w:tabs>
          <w:tab w:val="left" w:pos="6675"/>
        </w:tabs>
      </w:pPr>
      <w:r w:rsidRPr="00FC412A">
        <w:tab/>
      </w:r>
    </w:p>
    <w:p w14:paraId="223CE1FF" w14:textId="5B828C06" w:rsidR="00200DB1" w:rsidRPr="00FC412A" w:rsidRDefault="00200DB1" w:rsidP="00200DB1">
      <w:r w:rsidRPr="00FC412A">
        <w:t xml:space="preserve">Même si les travaux de réparations exigés durent plus de quarante jours, ils ne pourront pas donner lieu à des dommages et intérêts ou à une rétention des loyers par le </w:t>
      </w:r>
      <w:r w:rsidR="009E443A">
        <w:t>Locataire</w:t>
      </w:r>
      <w:r w:rsidRPr="00FC412A">
        <w:t>.</w:t>
      </w:r>
    </w:p>
    <w:p w14:paraId="14B6B0B5" w14:textId="77777777" w:rsidR="00200DB1" w:rsidRPr="00FC412A" w:rsidRDefault="00200DB1" w:rsidP="00200DB1"/>
    <w:p w14:paraId="3FA5C4A7" w14:textId="2D1CA74D" w:rsidR="00200DB1" w:rsidRPr="00FC412A" w:rsidRDefault="00200DB1" w:rsidP="00200DB1">
      <w:r w:rsidRPr="00FC412A">
        <w:t xml:space="preserve">Les obligations générales du </w:t>
      </w:r>
      <w:r w:rsidR="009E443A">
        <w:t>Locataire</w:t>
      </w:r>
      <w:r w:rsidRPr="00FC412A">
        <w:t xml:space="preserve"> sont les suivantes :</w:t>
      </w:r>
    </w:p>
    <w:p w14:paraId="55761DA6" w14:textId="77777777" w:rsidR="00200DB1" w:rsidRPr="00FC412A" w:rsidRDefault="00200DB1" w:rsidP="00200DB1"/>
    <w:p w14:paraId="2F5C411F" w14:textId="77777777" w:rsidR="00200DB1" w:rsidRPr="00FC412A" w:rsidRDefault="00200DB1" w:rsidP="00200DB1">
      <w:pPr>
        <w:pStyle w:val="ListParagraph"/>
        <w:numPr>
          <w:ilvl w:val="0"/>
          <w:numId w:val="16"/>
        </w:numPr>
      </w:pPr>
      <w:r w:rsidRPr="00FC412A">
        <w:t>Procéder aux réparations locatives ou de menus entretiens, compte tenu de l’évolution des matériaux et des techniques ;</w:t>
      </w:r>
    </w:p>
    <w:p w14:paraId="013B179C" w14:textId="77777777" w:rsidR="00200DB1" w:rsidRPr="00FC412A" w:rsidRDefault="00200DB1" w:rsidP="00200DB1">
      <w:pPr>
        <w:pStyle w:val="ListParagraph"/>
        <w:numPr>
          <w:ilvl w:val="0"/>
          <w:numId w:val="16"/>
        </w:numPr>
      </w:pPr>
      <w:r w:rsidRPr="00FC412A">
        <w:t>User des lieux en bon père de famille et se comporter de façon raisonnable et prévoyante ;</w:t>
      </w:r>
    </w:p>
    <w:p w14:paraId="11E1FDDA" w14:textId="199A8AAB" w:rsidR="005F6777" w:rsidRPr="00FC412A" w:rsidRDefault="00200DB1" w:rsidP="00015ABB">
      <w:pPr>
        <w:pStyle w:val="ListParagraph"/>
        <w:numPr>
          <w:ilvl w:val="0"/>
          <w:numId w:val="16"/>
        </w:numPr>
      </w:pPr>
      <w:r w:rsidRPr="00FC412A">
        <w:t xml:space="preserve">Prévenir le </w:t>
      </w:r>
      <w:r w:rsidR="009E443A">
        <w:t>Bailleur</w:t>
      </w:r>
      <w:r w:rsidRPr="00FC412A">
        <w:t xml:space="preserve"> dans un délai raisonnable de toutes défectuosités ou anomalies dans le </w:t>
      </w:r>
      <w:r w:rsidR="009E443A">
        <w:t>Bien</w:t>
      </w:r>
      <w:r w:rsidRPr="00FC412A">
        <w:t xml:space="preserve"> loué et permettre au </w:t>
      </w:r>
      <w:r w:rsidR="009E443A">
        <w:t>Bailleur</w:t>
      </w:r>
      <w:r w:rsidRPr="00FC412A">
        <w:t xml:space="preserve"> ou à ses préposés d’accéder aux lieux pour évaluer le dommage et effectuer les réparations nécessaires, à défaut de quoi le </w:t>
      </w:r>
      <w:r w:rsidR="009E443A">
        <w:t>Locataire</w:t>
      </w:r>
      <w:r w:rsidRPr="00FC412A">
        <w:t xml:space="preserve"> devra supporter l’aggravation des dommages causés par sa passivité.</w:t>
      </w:r>
      <w:r w:rsidR="005F6777" w:rsidRPr="00FC412A">
        <w:t xml:space="preserve"> </w:t>
      </w:r>
    </w:p>
    <w:p w14:paraId="25D45768" w14:textId="16E7AE36" w:rsidR="005F6777" w:rsidRPr="00FC412A" w:rsidRDefault="00251947" w:rsidP="0001034B">
      <w:pPr>
        <w:pStyle w:val="Heading3"/>
        <w:rPr>
          <w:lang w:eastAsia="nl-NL" w:bidi="ar-SA"/>
        </w:rPr>
      </w:pPr>
      <w:bookmarkStart w:id="29" w:name="_Toc47708246"/>
      <w:r w:rsidRPr="00FC412A">
        <w:rPr>
          <w:lang w:eastAsia="nl-NL" w:bidi="ar-SA"/>
        </w:rPr>
        <w:t>F</w:t>
      </w:r>
      <w:r w:rsidR="00200DB1" w:rsidRPr="00FC412A">
        <w:rPr>
          <w:lang w:eastAsia="nl-NL" w:bidi="ar-SA"/>
        </w:rPr>
        <w:t>rais</w:t>
      </w:r>
      <w:bookmarkEnd w:id="29"/>
    </w:p>
    <w:p w14:paraId="5E2A07FF" w14:textId="77777777" w:rsidR="005F6777" w:rsidRPr="00FC412A" w:rsidRDefault="005F6777" w:rsidP="005F6777">
      <w:pPr>
        <w:tabs>
          <w:tab w:val="left" w:pos="850"/>
          <w:tab w:val="right" w:pos="9028"/>
        </w:tabs>
        <w:ind w:left="850" w:hanging="850"/>
        <w:rPr>
          <w:rFonts w:ascii="Arial" w:hAnsi="Arial" w:cs="Arial"/>
          <w:b/>
          <w:bCs/>
          <w:sz w:val="18"/>
          <w:lang w:eastAsia="nl-NL" w:bidi="ar-SA"/>
        </w:rPr>
      </w:pPr>
    </w:p>
    <w:p w14:paraId="0D81ABF7" w14:textId="075F9370" w:rsidR="00200DB1" w:rsidRPr="00FC412A" w:rsidRDefault="00200DB1" w:rsidP="00200DB1">
      <w:r w:rsidRPr="00FC412A">
        <w:t xml:space="preserve">L’usage des installations d’utilité publique (eau, électricité, mazout de chauffage, gaz…) ainsi que la location et les frais de compteurs et d’installations, tels que l’abonnement, le placement ou le remplacement, sont à charge du </w:t>
      </w:r>
      <w:r w:rsidR="009E443A">
        <w:t>Locataire</w:t>
      </w:r>
      <w:r w:rsidRPr="00FC412A">
        <w:t>.</w:t>
      </w:r>
    </w:p>
    <w:p w14:paraId="42AECC8A" w14:textId="77777777" w:rsidR="00200DB1" w:rsidRPr="00FC412A" w:rsidRDefault="00200DB1" w:rsidP="00200DB1">
      <w:r w:rsidRPr="00FC412A">
        <w:t>Au début ainsi qu’à la fin du bail, il sera procédé au relevé des compteurs.</w:t>
      </w:r>
    </w:p>
    <w:p w14:paraId="46E9B19C" w14:textId="77777777" w:rsidR="00200DB1" w:rsidRPr="00FC412A" w:rsidRDefault="00200DB1" w:rsidP="00200DB1"/>
    <w:p w14:paraId="0E4F8198" w14:textId="5531EB5C" w:rsidR="00200DB1" w:rsidRPr="00FC412A" w:rsidRDefault="00200DB1" w:rsidP="00200DB1">
      <w:r w:rsidRPr="00FC412A">
        <w:t xml:space="preserve">[Si le </w:t>
      </w:r>
      <w:r w:rsidR="009E443A">
        <w:t>Bien</w:t>
      </w:r>
      <w:r w:rsidRPr="00FC412A">
        <w:t xml:space="preserve"> fait partie d’une copropriété]</w:t>
      </w:r>
    </w:p>
    <w:p w14:paraId="1B2B687B" w14:textId="7BF43284" w:rsidR="00200DB1" w:rsidRPr="00FC412A" w:rsidRDefault="00200DB1" w:rsidP="00200DB1">
      <w:r w:rsidRPr="00FC412A">
        <w:t xml:space="preserve">Le </w:t>
      </w:r>
      <w:r w:rsidR="009E443A">
        <w:t>Locataire</w:t>
      </w:r>
      <w:r w:rsidRPr="00FC412A">
        <w:t xml:space="preserve"> payera au </w:t>
      </w:r>
      <w:r w:rsidR="009E443A">
        <w:t>Bailleur</w:t>
      </w:r>
      <w:r w:rsidRPr="00FC412A">
        <w:t xml:space="preserve"> sa quote-part dans les frais de la totalité de l’immeuble dont le </w:t>
      </w:r>
      <w:r w:rsidR="009E443A">
        <w:t>Bien</w:t>
      </w:r>
      <w:r w:rsidRPr="00FC412A">
        <w:t xml:space="preserve">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6B53FC5D" w14:textId="77777777" w:rsidR="00200DB1" w:rsidRPr="00FC412A" w:rsidRDefault="00200DB1" w:rsidP="00200DB1">
      <w:r w:rsidRPr="00FC412A">
        <w:t>Evaluation des frais pour les parties privatives : ..…………………………. €</w:t>
      </w:r>
    </w:p>
    <w:p w14:paraId="10057925" w14:textId="77777777" w:rsidR="00200DB1" w:rsidRPr="00FC412A" w:rsidRDefault="00200DB1" w:rsidP="00200DB1">
      <w:r w:rsidRPr="00FC412A">
        <w:t>Evaluation des frais pour les parties communes : …………………………. €</w:t>
      </w:r>
    </w:p>
    <w:p w14:paraId="6D9FD1BA" w14:textId="33010630" w:rsidR="005F6777" w:rsidRPr="00FC412A" w:rsidRDefault="0075330A" w:rsidP="00FA7DA1">
      <w:pPr>
        <w:rPr>
          <w:lang w:eastAsia="nl-NL" w:bidi="ar-SA"/>
        </w:rPr>
      </w:pPr>
      <w:bookmarkStart w:id="30" w:name="_Hlk12266204"/>
      <w:r w:rsidRPr="00FC412A">
        <w:lastRenderedPageBreak/>
        <w:t>Total provision : ……………………………… €</w:t>
      </w:r>
      <w:r w:rsidR="00842756" w:rsidRPr="00FC412A">
        <w:t xml:space="preserve">, à payer </w:t>
      </w:r>
      <w:r w:rsidR="00200DB1" w:rsidRPr="00FC412A">
        <w:t xml:space="preserve">au </w:t>
      </w:r>
      <w:r w:rsidR="009E443A">
        <w:t>Bailleur</w:t>
      </w:r>
      <w:r w:rsidR="00200DB1" w:rsidRPr="00FC412A">
        <w:t xml:space="preserve"> en même temps que le loyer et à la même échéance.  </w:t>
      </w:r>
      <w:bookmarkEnd w:id="30"/>
      <w:r w:rsidR="00200DB1" w:rsidRPr="00FC412A">
        <w:t xml:space="preserve">A la réception du décompte, le </w:t>
      </w:r>
      <w:r w:rsidR="009E443A">
        <w:t>Bailleur</w:t>
      </w:r>
      <w:r w:rsidR="00200DB1" w:rsidRPr="00FC412A">
        <w:t xml:space="preserve"> ou le </w:t>
      </w:r>
      <w:r w:rsidR="009E443A">
        <w:t>Locataire</w:t>
      </w:r>
      <w:r w:rsidR="00200DB1" w:rsidRPr="00FC412A">
        <w:t xml:space="preserve"> restituera immédiatement à l’autre partie la différence entre les provisions déjà versées et les charges réelles. Tous les ans le montant de la provision sera révisé sur la base du montant des frais réels de l’année écoulée</w:t>
      </w:r>
      <w:r w:rsidR="00D24BCB" w:rsidRPr="00FC412A">
        <w:t>.</w:t>
      </w:r>
    </w:p>
    <w:p w14:paraId="273DAB6E" w14:textId="137AB86D" w:rsidR="005F6777" w:rsidRPr="00FC412A" w:rsidRDefault="00251947" w:rsidP="00FA7DA1">
      <w:pPr>
        <w:pStyle w:val="Heading3"/>
        <w:rPr>
          <w:lang w:eastAsia="nl-NL" w:bidi="ar-SA"/>
        </w:rPr>
      </w:pPr>
      <w:bookmarkStart w:id="31" w:name="_Toc47708247"/>
      <w:r w:rsidRPr="00FC412A">
        <w:rPr>
          <w:lang w:eastAsia="nl-NL" w:bidi="ar-SA"/>
        </w:rPr>
        <w:t>A</w:t>
      </w:r>
      <w:r w:rsidR="005F6777" w:rsidRPr="00FC412A">
        <w:rPr>
          <w:lang w:eastAsia="nl-NL" w:bidi="ar-SA"/>
        </w:rPr>
        <w:t>ssurance</w:t>
      </w:r>
      <w:bookmarkEnd w:id="31"/>
    </w:p>
    <w:p w14:paraId="03E6734E" w14:textId="77777777" w:rsidR="005F6777" w:rsidRPr="00FC412A" w:rsidRDefault="005F6777" w:rsidP="005F6777">
      <w:pPr>
        <w:tabs>
          <w:tab w:val="left" w:pos="850"/>
          <w:tab w:val="right" w:pos="9028"/>
        </w:tabs>
        <w:ind w:left="850" w:hanging="850"/>
        <w:rPr>
          <w:rFonts w:ascii="Arial" w:hAnsi="Arial" w:cs="Arial"/>
          <w:b/>
          <w:bCs/>
          <w:sz w:val="18"/>
          <w:lang w:eastAsia="nl-NL" w:bidi="ar-SA"/>
        </w:rPr>
      </w:pPr>
    </w:p>
    <w:p w14:paraId="3AE230BB" w14:textId="049A0C3D" w:rsidR="00200DB1" w:rsidRPr="00FC412A" w:rsidRDefault="00200DB1" w:rsidP="00FA7DA1">
      <w:pPr>
        <w:rPr>
          <w:lang w:eastAsia="nl-NL" w:bidi="ar-SA"/>
        </w:rPr>
      </w:pPr>
      <w:r w:rsidRPr="00FC412A">
        <w:t xml:space="preserve">Le </w:t>
      </w:r>
      <w:r w:rsidR="009E443A">
        <w:t>Locataire</w:t>
      </w:r>
      <w:r w:rsidRPr="00FC412A">
        <w:t xml:space="preserve"> souscrira une police d’assurances couvrant, pendant toute la durée de la convention, les risques locatifs notamment les dégâts d’incendie, de bris et des eaux ainsi que le recours de tiers.  Au cas où il existe une police commune d’assurance, le </w:t>
      </w:r>
      <w:r w:rsidR="009E443A">
        <w:t>Locataire</w:t>
      </w:r>
      <w:r w:rsidRPr="00FC412A">
        <w:t xml:space="preserve"> sera tenu de payer sa quote-part, sans préjudice à son obligation de faire assurer à ses frais les risques le cas échéant complémentaires, si cela s’avère nécessaire.</w:t>
      </w:r>
    </w:p>
    <w:p w14:paraId="13EE678D" w14:textId="2DCBECD3" w:rsidR="005F6777" w:rsidRPr="00FC412A" w:rsidRDefault="00251947" w:rsidP="00FA7DA1">
      <w:pPr>
        <w:pStyle w:val="Heading3"/>
        <w:rPr>
          <w:lang w:eastAsia="nl-NL" w:bidi="ar-SA"/>
        </w:rPr>
      </w:pPr>
      <w:bookmarkStart w:id="32" w:name="_Toc47708248"/>
      <w:r w:rsidRPr="00FC412A">
        <w:rPr>
          <w:lang w:eastAsia="nl-NL" w:bidi="ar-SA"/>
        </w:rPr>
        <w:t>S</w:t>
      </w:r>
      <w:r w:rsidR="005F6777" w:rsidRPr="00FC412A">
        <w:rPr>
          <w:lang w:eastAsia="nl-NL" w:bidi="ar-SA"/>
        </w:rPr>
        <w:t>ous-location</w:t>
      </w:r>
      <w:r w:rsidR="00C10987" w:rsidRPr="00FC412A">
        <w:rPr>
          <w:lang w:eastAsia="nl-NL" w:bidi="ar-SA"/>
        </w:rPr>
        <w:t xml:space="preserve"> et</w:t>
      </w:r>
      <w:r w:rsidR="005F6777" w:rsidRPr="00FC412A">
        <w:rPr>
          <w:lang w:eastAsia="nl-NL" w:bidi="ar-SA"/>
        </w:rPr>
        <w:t xml:space="preserve"> cession </w:t>
      </w:r>
      <w:r w:rsidR="00C10987" w:rsidRPr="00FC412A">
        <w:rPr>
          <w:lang w:eastAsia="nl-NL" w:bidi="ar-SA"/>
        </w:rPr>
        <w:t>de</w:t>
      </w:r>
      <w:r w:rsidR="005F6777" w:rsidRPr="00FC412A">
        <w:rPr>
          <w:lang w:eastAsia="nl-NL" w:bidi="ar-SA"/>
        </w:rPr>
        <w:t xml:space="preserve"> bail</w:t>
      </w:r>
      <w:bookmarkEnd w:id="32"/>
    </w:p>
    <w:p w14:paraId="3C0751AF" w14:textId="77777777" w:rsidR="005F6777" w:rsidRPr="00FC412A" w:rsidRDefault="005F6777" w:rsidP="005F6777">
      <w:pPr>
        <w:rPr>
          <w:rFonts w:ascii="Arial" w:hAnsi="Arial"/>
          <w:lang w:eastAsia="nl-NL" w:bidi="ar-SA"/>
        </w:rPr>
      </w:pPr>
    </w:p>
    <w:p w14:paraId="675E0959" w14:textId="19408B9F" w:rsidR="00F8632E" w:rsidRPr="009E443A" w:rsidRDefault="005F6777" w:rsidP="009E443A">
      <w:pPr>
        <w:rPr>
          <w:lang w:eastAsia="nl-NL" w:bidi="ar-SA"/>
        </w:rPr>
      </w:pPr>
      <w:r w:rsidRPr="00FC412A">
        <w:rPr>
          <w:lang w:eastAsia="nl-NL" w:bidi="ar-SA"/>
        </w:rPr>
        <w:t xml:space="preserve">La sous-location </w:t>
      </w:r>
      <w:r w:rsidR="00C10987" w:rsidRPr="00FC412A">
        <w:rPr>
          <w:lang w:eastAsia="nl-NL" w:bidi="ar-SA"/>
        </w:rPr>
        <w:t xml:space="preserve">et la cession de bail </w:t>
      </w:r>
      <w:r w:rsidR="00C10987" w:rsidRPr="00FC412A">
        <w:rPr>
          <w:rFonts w:asciiTheme="minorHAnsi" w:hAnsiTheme="minorHAnsi" w:cstheme="minorHAnsi"/>
          <w:szCs w:val="22"/>
        </w:rPr>
        <w:t xml:space="preserve">est interdite sauf accord écrit et préalable du </w:t>
      </w:r>
      <w:r w:rsidR="009E443A">
        <w:rPr>
          <w:rFonts w:asciiTheme="minorHAnsi" w:hAnsiTheme="minorHAnsi" w:cstheme="minorHAnsi"/>
          <w:szCs w:val="22"/>
        </w:rPr>
        <w:t>Bailleur</w:t>
      </w:r>
      <w:r w:rsidR="00C10987" w:rsidRPr="00FC412A">
        <w:rPr>
          <w:rFonts w:asciiTheme="minorHAnsi" w:hAnsiTheme="minorHAnsi" w:cstheme="minorHAnsi"/>
          <w:szCs w:val="22"/>
        </w:rPr>
        <w:t>.</w:t>
      </w:r>
    </w:p>
    <w:p w14:paraId="0F092600" w14:textId="3DD4F454" w:rsidR="005F6777" w:rsidRPr="00FC412A" w:rsidRDefault="00251947" w:rsidP="00FA7DA1">
      <w:pPr>
        <w:pStyle w:val="Heading3"/>
        <w:rPr>
          <w:lang w:eastAsia="nl-NL" w:bidi="ar-SA"/>
        </w:rPr>
      </w:pPr>
      <w:bookmarkStart w:id="33" w:name="_Toc47708249"/>
      <w:r w:rsidRPr="00FC412A">
        <w:rPr>
          <w:lang w:eastAsia="nl-NL" w:bidi="ar-SA"/>
        </w:rPr>
        <w:t>D</w:t>
      </w:r>
      <w:r w:rsidR="005F6777" w:rsidRPr="00FC412A">
        <w:rPr>
          <w:lang w:eastAsia="nl-NL" w:bidi="ar-SA"/>
        </w:rPr>
        <w:t xml:space="preserve">estination du </w:t>
      </w:r>
      <w:r w:rsidR="009E443A">
        <w:rPr>
          <w:lang w:eastAsia="nl-NL" w:bidi="ar-SA"/>
        </w:rPr>
        <w:t>Bien</w:t>
      </w:r>
      <w:bookmarkEnd w:id="33"/>
    </w:p>
    <w:p w14:paraId="6D039900" w14:textId="77777777" w:rsidR="005F6777" w:rsidRPr="00FC412A" w:rsidRDefault="005F6777" w:rsidP="005F6777">
      <w:pPr>
        <w:tabs>
          <w:tab w:val="left" w:pos="850"/>
          <w:tab w:val="right" w:pos="9028"/>
        </w:tabs>
        <w:ind w:left="850" w:hanging="850"/>
        <w:rPr>
          <w:rFonts w:ascii="Arial" w:hAnsi="Arial"/>
          <w:sz w:val="18"/>
          <w:lang w:eastAsia="nl-NL" w:bidi="ar-SA"/>
        </w:rPr>
      </w:pPr>
      <w:r w:rsidRPr="00FC412A">
        <w:rPr>
          <w:rFonts w:ascii="Arial" w:hAnsi="Arial"/>
          <w:sz w:val="18"/>
          <w:lang w:eastAsia="nl-NL" w:bidi="ar-SA"/>
        </w:rPr>
        <w:tab/>
      </w:r>
    </w:p>
    <w:p w14:paraId="218F9BF1" w14:textId="28D40919" w:rsidR="00CE7311" w:rsidRPr="00FC412A" w:rsidRDefault="00CE7311" w:rsidP="00632CD4">
      <w:pPr>
        <w:rPr>
          <w:lang w:eastAsia="nl-NL" w:bidi="ar-SA"/>
        </w:rPr>
      </w:pPr>
      <w:r w:rsidRPr="00FC412A">
        <w:rPr>
          <w:lang w:eastAsia="nl-NL" w:bidi="ar-SA"/>
        </w:rPr>
        <w:t xml:space="preserve">La destination du </w:t>
      </w:r>
      <w:r w:rsidR="009E443A">
        <w:rPr>
          <w:lang w:eastAsia="nl-NL" w:bidi="ar-SA"/>
        </w:rPr>
        <w:t>Bien</w:t>
      </w:r>
      <w:r w:rsidRPr="00FC412A">
        <w:rPr>
          <w:lang w:eastAsia="nl-NL" w:bidi="ar-SA"/>
        </w:rPr>
        <w:t xml:space="preserve"> relève exclusivement du droit commun du bail, les destinations suivantes étant expressément exclues par les parties :</w:t>
      </w:r>
    </w:p>
    <w:p w14:paraId="42902955" w14:textId="77777777" w:rsidR="00CE7311" w:rsidRPr="00FC412A" w:rsidRDefault="00CE7311" w:rsidP="00632CD4">
      <w:pPr>
        <w:rPr>
          <w:lang w:eastAsia="nl-NL" w:bidi="ar-SA"/>
        </w:rPr>
      </w:pPr>
    </w:p>
    <w:p w14:paraId="250A7B93" w14:textId="37B42CAB" w:rsidR="00CE7311" w:rsidRPr="00FC412A" w:rsidRDefault="005167AB">
      <w:pPr>
        <w:pStyle w:val="Opsomming1"/>
        <w:rPr>
          <w:lang w:eastAsia="nl-NL" w:bidi="ar-SA"/>
        </w:rPr>
      </w:pPr>
      <w:r w:rsidRPr="00FC412A">
        <w:rPr>
          <w:lang w:eastAsia="nl-NL" w:bidi="ar-SA"/>
        </w:rPr>
        <w:t>H</w:t>
      </w:r>
      <w:r w:rsidR="00CE7311" w:rsidRPr="00FC412A">
        <w:rPr>
          <w:lang w:eastAsia="nl-NL" w:bidi="ar-SA"/>
        </w:rPr>
        <w:t>abitation ou logement sous toutes ses formes, logement d’étudiant y compris.</w:t>
      </w:r>
    </w:p>
    <w:p w14:paraId="1E337DA9" w14:textId="331BE41F" w:rsidR="005167AB" w:rsidRPr="00FC412A" w:rsidRDefault="00CE7311" w:rsidP="007D35A5">
      <w:pPr>
        <w:pStyle w:val="Opsomming1"/>
        <w:rPr>
          <w:lang w:eastAsia="nl-NL" w:bidi="ar-SA"/>
        </w:rPr>
      </w:pPr>
      <w:r w:rsidRPr="00FC412A">
        <w:rPr>
          <w:lang w:eastAsia="nl-NL" w:bidi="ar-SA"/>
        </w:rPr>
        <w:t>Commerciale</w:t>
      </w:r>
      <w:r w:rsidR="005167AB" w:rsidRPr="00FC412A">
        <w:rPr>
          <w:lang w:eastAsia="nl-NL" w:bidi="ar-SA"/>
        </w:rPr>
        <w:t xml:space="preserve">, le </w:t>
      </w:r>
      <w:r w:rsidR="009E443A">
        <w:rPr>
          <w:lang w:eastAsia="nl-NL" w:bidi="ar-SA"/>
        </w:rPr>
        <w:t>Locataire</w:t>
      </w:r>
      <w:r w:rsidR="005167AB" w:rsidRPr="00FC412A">
        <w:rPr>
          <w:lang w:eastAsia="nl-NL" w:bidi="ar-SA"/>
        </w:rPr>
        <w:t xml:space="preserve"> n’affectant pas le </w:t>
      </w:r>
      <w:r w:rsidR="009E443A">
        <w:rPr>
          <w:lang w:eastAsia="nl-NL" w:bidi="ar-SA"/>
        </w:rPr>
        <w:t>Bien</w:t>
      </w:r>
      <w:r w:rsidR="005167AB" w:rsidRPr="00FC412A">
        <w:rPr>
          <w:lang w:eastAsia="nl-NL" w:bidi="ar-SA"/>
        </w:rPr>
        <w:t xml:space="preserve"> loué à </w:t>
      </w:r>
      <w:r w:rsidR="005167AB" w:rsidRPr="00FC412A">
        <w:t>l'exercice d'un commerce de détail ou à l'activité d'un artisan directement en contact avec le public.</w:t>
      </w:r>
    </w:p>
    <w:p w14:paraId="38688C45" w14:textId="77777777" w:rsidR="005167AB" w:rsidRPr="00FC412A" w:rsidRDefault="005167AB" w:rsidP="007D35A5">
      <w:pPr>
        <w:pStyle w:val="Opsomming1"/>
        <w:numPr>
          <w:ilvl w:val="0"/>
          <w:numId w:val="0"/>
        </w:numPr>
      </w:pPr>
    </w:p>
    <w:p w14:paraId="1DD9FEAC" w14:textId="59750CAC" w:rsidR="005167AB" w:rsidRPr="00FC412A" w:rsidRDefault="005167AB" w:rsidP="007D35A5">
      <w:pPr>
        <w:pStyle w:val="Opsomming1"/>
        <w:numPr>
          <w:ilvl w:val="0"/>
          <w:numId w:val="0"/>
        </w:numPr>
      </w:pPr>
      <w:r w:rsidRPr="00FC412A">
        <w:t xml:space="preserve">En l’espèce, la destination que le </w:t>
      </w:r>
      <w:r w:rsidR="009E443A">
        <w:t>Locataire</w:t>
      </w:r>
      <w:r w:rsidRPr="00FC412A">
        <w:t xml:space="preserve"> entend donner au </w:t>
      </w:r>
      <w:r w:rsidR="009E443A">
        <w:t>Bien</w:t>
      </w:r>
      <w:r w:rsidRPr="00FC412A">
        <w:t xml:space="preserve"> est la suivante (entrepôt, bureau…) : </w:t>
      </w:r>
    </w:p>
    <w:p w14:paraId="4F0BCA86" w14:textId="77777777" w:rsidR="005167AB" w:rsidRPr="00FC412A" w:rsidRDefault="005167AB" w:rsidP="007D35A5">
      <w:pPr>
        <w:pStyle w:val="Opsomming1"/>
        <w:numPr>
          <w:ilvl w:val="0"/>
          <w:numId w:val="0"/>
        </w:numPr>
        <w:rPr>
          <w:lang w:eastAsia="nl-NL" w:bidi="ar-SA"/>
        </w:rPr>
      </w:pPr>
      <w:r w:rsidRPr="00FC412A">
        <w:t>……………………………………………………………………………………………………………………………………………………………..</w:t>
      </w:r>
    </w:p>
    <w:p w14:paraId="202A57FF" w14:textId="77777777" w:rsidR="005F6777" w:rsidRPr="00FC412A" w:rsidRDefault="005F6777" w:rsidP="007D35A5">
      <w:pPr>
        <w:tabs>
          <w:tab w:val="left" w:pos="850"/>
          <w:tab w:val="left" w:pos="1077"/>
          <w:tab w:val="right" w:pos="9028"/>
        </w:tabs>
        <w:rPr>
          <w:rFonts w:ascii="Arial" w:hAnsi="Arial"/>
          <w:sz w:val="18"/>
          <w:lang w:eastAsia="nl-NL" w:bidi="ar-SA"/>
        </w:rPr>
      </w:pPr>
    </w:p>
    <w:p w14:paraId="24D7E6C3" w14:textId="40F01AB2" w:rsidR="004917FE" w:rsidRPr="00FC412A" w:rsidRDefault="005167AB" w:rsidP="00632CD4">
      <w:pPr>
        <w:rPr>
          <w:lang w:eastAsia="nl-NL" w:bidi="ar-SA"/>
        </w:rPr>
      </w:pPr>
      <w:r w:rsidRPr="00FC412A">
        <w:t xml:space="preserve"> Toute éventuelle charge fiscale supplémentaire dans le chef du </w:t>
      </w:r>
      <w:r w:rsidR="009E443A">
        <w:t>Bailleur</w:t>
      </w:r>
      <w:r w:rsidRPr="00FC412A">
        <w:t xml:space="preserve"> résultant du non-respect de cet accord sera récupérée à charge du </w:t>
      </w:r>
      <w:r w:rsidR="009E443A">
        <w:t>Locataire</w:t>
      </w:r>
      <w:r w:rsidRPr="00FC412A">
        <w:t>.</w:t>
      </w:r>
      <w:r w:rsidR="00632CD4" w:rsidRPr="00FC412A">
        <w:rPr>
          <w:lang w:eastAsia="nl-NL" w:bidi="ar-SA"/>
        </w:rPr>
        <w:t xml:space="preserve"> </w:t>
      </w:r>
    </w:p>
    <w:p w14:paraId="160DA94A" w14:textId="33A86C1D" w:rsidR="005F6777" w:rsidRPr="00FC412A" w:rsidRDefault="00251947" w:rsidP="00FA7DA1">
      <w:pPr>
        <w:pStyle w:val="Heading3"/>
        <w:rPr>
          <w:lang w:eastAsia="nl-NL" w:bidi="ar-SA"/>
        </w:rPr>
      </w:pPr>
      <w:bookmarkStart w:id="34" w:name="_Toc47708250"/>
      <w:r w:rsidRPr="00FC412A">
        <w:rPr>
          <w:lang w:eastAsia="nl-NL" w:bidi="ar-SA"/>
        </w:rPr>
        <w:t>T</w:t>
      </w:r>
      <w:r w:rsidR="005F6777" w:rsidRPr="00FC412A">
        <w:rPr>
          <w:lang w:eastAsia="nl-NL" w:bidi="ar-SA"/>
        </w:rPr>
        <w:t>ravaux d'embellissement, d'amélioration et de modification</w:t>
      </w:r>
      <w:bookmarkEnd w:id="34"/>
    </w:p>
    <w:p w14:paraId="25242B3D" w14:textId="77777777" w:rsidR="005F6777" w:rsidRPr="00FC412A" w:rsidRDefault="005F6777" w:rsidP="005F6777">
      <w:pPr>
        <w:ind w:left="709"/>
        <w:rPr>
          <w:rFonts w:ascii="Arial" w:hAnsi="Arial"/>
          <w:sz w:val="18"/>
          <w:lang w:eastAsia="nl-NL" w:bidi="ar-SA"/>
        </w:rPr>
      </w:pPr>
    </w:p>
    <w:p w14:paraId="779B9534" w14:textId="526F621C" w:rsidR="005F6777" w:rsidRPr="00FC412A" w:rsidRDefault="005F6777" w:rsidP="0023140D">
      <w:pPr>
        <w:rPr>
          <w:lang w:eastAsia="nl-NL" w:bidi="ar-SA"/>
        </w:rPr>
      </w:pPr>
      <w:r w:rsidRPr="00FC412A">
        <w:rPr>
          <w:lang w:eastAsia="nl-NL" w:bidi="ar-SA"/>
        </w:rPr>
        <w:t xml:space="preserve">Tous les travaux d'embellissement, d'amélioration et de modification au </w:t>
      </w:r>
      <w:r w:rsidR="009E443A">
        <w:rPr>
          <w:lang w:eastAsia="nl-NL" w:bidi="ar-SA"/>
        </w:rPr>
        <w:t>Bien</w:t>
      </w:r>
      <w:r w:rsidRPr="00FC412A">
        <w:rPr>
          <w:lang w:eastAsia="nl-NL" w:bidi="ar-SA"/>
        </w:rPr>
        <w:t xml:space="preserve"> loué pourront uniquement être réalisés moyennant l'accord préalable écrit du </w:t>
      </w:r>
      <w:r w:rsidR="009E443A">
        <w:rPr>
          <w:lang w:eastAsia="nl-NL" w:bidi="ar-SA"/>
        </w:rPr>
        <w:t>Bailleur</w:t>
      </w:r>
      <w:r w:rsidRPr="00FC412A">
        <w:rPr>
          <w:lang w:eastAsia="nl-NL" w:bidi="ar-SA"/>
        </w:rPr>
        <w:t xml:space="preserve">. Sauf convention contraire écrite, elles resteront la propriété du </w:t>
      </w:r>
      <w:r w:rsidR="009E443A">
        <w:rPr>
          <w:lang w:eastAsia="nl-NL" w:bidi="ar-SA"/>
        </w:rPr>
        <w:t>Bailleur</w:t>
      </w:r>
      <w:r w:rsidRPr="00FC412A">
        <w:rPr>
          <w:lang w:eastAsia="nl-NL" w:bidi="ar-SA"/>
        </w:rPr>
        <w:t xml:space="preserve">, sans aucune indemnité, sans préjudice du droit du </w:t>
      </w:r>
      <w:r w:rsidR="009E443A">
        <w:rPr>
          <w:lang w:eastAsia="nl-NL" w:bidi="ar-SA"/>
        </w:rPr>
        <w:t>Bailleur</w:t>
      </w:r>
      <w:r w:rsidRPr="00FC412A">
        <w:rPr>
          <w:lang w:eastAsia="nl-NL" w:bidi="ar-SA"/>
        </w:rPr>
        <w:t xml:space="preserve"> à exiger la remise en état initial.</w:t>
      </w:r>
    </w:p>
    <w:p w14:paraId="26B7E820" w14:textId="77777777" w:rsidR="005F6777" w:rsidRPr="00FC412A" w:rsidRDefault="005F6777" w:rsidP="0023140D">
      <w:pPr>
        <w:rPr>
          <w:b/>
          <w:bCs/>
          <w:lang w:eastAsia="nl-NL" w:bidi="ar-SA"/>
        </w:rPr>
      </w:pPr>
    </w:p>
    <w:p w14:paraId="7850CD64" w14:textId="04C0A70C" w:rsidR="005F6777" w:rsidRPr="00FC412A" w:rsidRDefault="005F6777" w:rsidP="0023140D">
      <w:pPr>
        <w:rPr>
          <w:bCs/>
          <w:szCs w:val="18"/>
          <w:lang w:eastAsia="nl-NL" w:bidi="ar-SA"/>
        </w:rPr>
      </w:pPr>
      <w:r w:rsidRPr="00FC412A">
        <w:rPr>
          <w:bCs/>
          <w:szCs w:val="18"/>
          <w:lang w:eastAsia="nl-NL" w:bidi="ar-SA"/>
        </w:rPr>
        <w:t xml:space="preserve">Si après accord du </w:t>
      </w:r>
      <w:r w:rsidR="009E443A">
        <w:rPr>
          <w:bCs/>
          <w:szCs w:val="18"/>
          <w:lang w:eastAsia="nl-NL" w:bidi="ar-SA"/>
        </w:rPr>
        <w:t>Bailleur</w:t>
      </w:r>
      <w:r w:rsidRPr="00FC412A">
        <w:rPr>
          <w:bCs/>
          <w:szCs w:val="18"/>
          <w:lang w:eastAsia="nl-NL" w:bidi="ar-SA"/>
        </w:rPr>
        <w:t xml:space="preserve">, le </w:t>
      </w:r>
      <w:r w:rsidR="009E443A">
        <w:rPr>
          <w:bCs/>
          <w:szCs w:val="18"/>
          <w:lang w:eastAsia="nl-NL" w:bidi="ar-SA"/>
        </w:rPr>
        <w:t>Locataire</w:t>
      </w:r>
      <w:r w:rsidRPr="00FC412A">
        <w:rPr>
          <w:bCs/>
          <w:szCs w:val="18"/>
          <w:lang w:eastAsia="nl-NL" w:bidi="ar-SA"/>
        </w:rPr>
        <w:t xml:space="preserve"> souhaite procéder à des activités pour</w:t>
      </w:r>
      <w:r w:rsidRPr="00FC412A">
        <w:rPr>
          <w:bCs/>
          <w:lang w:eastAsia="nl-NL" w:bidi="ar-SA"/>
        </w:rPr>
        <w:t xml:space="preserve"> </w:t>
      </w:r>
      <w:r w:rsidRPr="00FC412A">
        <w:rPr>
          <w:bCs/>
          <w:szCs w:val="18"/>
          <w:lang w:eastAsia="nl-NL" w:bidi="ar-SA"/>
        </w:rPr>
        <w:t xml:space="preserve">lesquelles un dossier des interventions ultérieures est nécessaire, alors le </w:t>
      </w:r>
      <w:r w:rsidR="009E443A">
        <w:rPr>
          <w:bCs/>
          <w:szCs w:val="18"/>
          <w:lang w:eastAsia="nl-NL" w:bidi="ar-SA"/>
        </w:rPr>
        <w:t>Locataire</w:t>
      </w:r>
      <w:r w:rsidRPr="00FC412A">
        <w:rPr>
          <w:bCs/>
          <w:lang w:eastAsia="nl-NL" w:bidi="ar-SA"/>
        </w:rPr>
        <w:t xml:space="preserve"> </w:t>
      </w:r>
      <w:r w:rsidRPr="00FC412A">
        <w:rPr>
          <w:bCs/>
          <w:szCs w:val="18"/>
          <w:lang w:eastAsia="nl-NL" w:bidi="ar-SA"/>
        </w:rPr>
        <w:t>assumera à ce sujet toutes les obligations et remettra son dossier des interventions</w:t>
      </w:r>
      <w:r w:rsidRPr="00FC412A">
        <w:rPr>
          <w:bCs/>
          <w:lang w:eastAsia="nl-NL" w:bidi="ar-SA"/>
        </w:rPr>
        <w:t xml:space="preserve"> </w:t>
      </w:r>
      <w:r w:rsidRPr="00FC412A">
        <w:rPr>
          <w:bCs/>
          <w:szCs w:val="18"/>
          <w:lang w:eastAsia="nl-NL" w:bidi="ar-SA"/>
        </w:rPr>
        <w:t>ultérieures et le dossier des interventions ultérieures original mis à sa disposition</w:t>
      </w:r>
      <w:r w:rsidRPr="00FC412A">
        <w:rPr>
          <w:bCs/>
          <w:lang w:eastAsia="nl-NL" w:bidi="ar-SA"/>
        </w:rPr>
        <w:t xml:space="preserve"> </w:t>
      </w:r>
      <w:r w:rsidRPr="00FC412A">
        <w:rPr>
          <w:bCs/>
          <w:szCs w:val="18"/>
          <w:lang w:eastAsia="nl-NL" w:bidi="ar-SA"/>
        </w:rPr>
        <w:t xml:space="preserve">par le </w:t>
      </w:r>
      <w:r w:rsidR="009E443A">
        <w:rPr>
          <w:bCs/>
          <w:szCs w:val="18"/>
          <w:lang w:eastAsia="nl-NL" w:bidi="ar-SA"/>
        </w:rPr>
        <w:t>Bailleur</w:t>
      </w:r>
      <w:r w:rsidRPr="00FC412A">
        <w:rPr>
          <w:bCs/>
          <w:szCs w:val="18"/>
          <w:lang w:eastAsia="nl-NL" w:bidi="ar-SA"/>
        </w:rPr>
        <w:t xml:space="preserve">, à la fin des travaux au </w:t>
      </w:r>
      <w:r w:rsidR="009E443A">
        <w:rPr>
          <w:bCs/>
          <w:szCs w:val="18"/>
          <w:lang w:eastAsia="nl-NL" w:bidi="ar-SA"/>
        </w:rPr>
        <w:t>Bailleur</w:t>
      </w:r>
      <w:r w:rsidRPr="00FC412A">
        <w:rPr>
          <w:bCs/>
          <w:szCs w:val="18"/>
          <w:lang w:eastAsia="nl-NL" w:bidi="ar-SA"/>
        </w:rPr>
        <w:t>.</w:t>
      </w:r>
    </w:p>
    <w:p w14:paraId="4EE47741" w14:textId="0EBCE5C2" w:rsidR="005F6777" w:rsidRPr="00FC412A" w:rsidRDefault="005F6777" w:rsidP="00FA7DA1">
      <w:pPr>
        <w:rPr>
          <w:bCs/>
          <w:szCs w:val="18"/>
          <w:lang w:eastAsia="nl-NL" w:bidi="ar-SA"/>
        </w:rPr>
      </w:pPr>
      <w:r w:rsidRPr="00FC412A">
        <w:rPr>
          <w:bCs/>
          <w:szCs w:val="18"/>
          <w:lang w:eastAsia="nl-NL" w:bidi="ar-SA"/>
        </w:rPr>
        <w:t xml:space="preserve">Si un dossier des interventions ultérieures a été rédigé pour le </w:t>
      </w:r>
      <w:r w:rsidR="009E443A">
        <w:rPr>
          <w:bCs/>
          <w:szCs w:val="18"/>
          <w:lang w:eastAsia="nl-NL" w:bidi="ar-SA"/>
        </w:rPr>
        <w:t>Bien</w:t>
      </w:r>
      <w:r w:rsidRPr="00FC412A">
        <w:rPr>
          <w:bCs/>
          <w:szCs w:val="18"/>
          <w:lang w:eastAsia="nl-NL" w:bidi="ar-SA"/>
        </w:rPr>
        <w:t xml:space="preserve"> loué, le </w:t>
      </w:r>
      <w:r w:rsidR="009E443A">
        <w:rPr>
          <w:bCs/>
          <w:szCs w:val="18"/>
          <w:lang w:eastAsia="nl-NL" w:bidi="ar-SA"/>
        </w:rPr>
        <w:t>Bailleur</w:t>
      </w:r>
      <w:r w:rsidRPr="00FC412A">
        <w:rPr>
          <w:bCs/>
          <w:lang w:eastAsia="nl-NL" w:bidi="ar-SA"/>
        </w:rPr>
        <w:t xml:space="preserve"> </w:t>
      </w:r>
      <w:r w:rsidRPr="00FC412A">
        <w:rPr>
          <w:bCs/>
          <w:szCs w:val="18"/>
          <w:lang w:eastAsia="nl-NL" w:bidi="ar-SA"/>
        </w:rPr>
        <w:t xml:space="preserve">s'engage à le mettre à la disposition du </w:t>
      </w:r>
      <w:r w:rsidR="009E443A">
        <w:rPr>
          <w:bCs/>
          <w:szCs w:val="18"/>
          <w:lang w:eastAsia="nl-NL" w:bidi="ar-SA"/>
        </w:rPr>
        <w:t>Locataire</w:t>
      </w:r>
      <w:r w:rsidR="00FA7DA1" w:rsidRPr="00FC412A">
        <w:rPr>
          <w:bCs/>
          <w:szCs w:val="18"/>
          <w:lang w:eastAsia="nl-NL" w:bidi="ar-SA"/>
        </w:rPr>
        <w:t xml:space="preserve"> à sa première demande.</w:t>
      </w:r>
    </w:p>
    <w:p w14:paraId="3DAAFA72" w14:textId="77777777" w:rsidR="00201676" w:rsidRDefault="00201676">
      <w:pPr>
        <w:jc w:val="left"/>
        <w:rPr>
          <w:b/>
          <w:caps/>
          <w:color w:val="000000"/>
          <w:spacing w:val="15"/>
          <w:szCs w:val="22"/>
          <w:lang w:eastAsia="nl-NL" w:bidi="ar-SA"/>
        </w:rPr>
      </w:pPr>
      <w:bookmarkStart w:id="35" w:name="_Toc501021678"/>
      <w:bookmarkStart w:id="36" w:name="_Toc501021801"/>
      <w:bookmarkStart w:id="37" w:name="_Toc501021679"/>
      <w:bookmarkStart w:id="38" w:name="_Toc501021802"/>
      <w:bookmarkStart w:id="39" w:name="_Toc501021680"/>
      <w:bookmarkStart w:id="40" w:name="_Toc501021803"/>
      <w:bookmarkStart w:id="41" w:name="_Toc47708251"/>
      <w:bookmarkEnd w:id="35"/>
      <w:bookmarkEnd w:id="36"/>
      <w:bookmarkEnd w:id="37"/>
      <w:bookmarkEnd w:id="38"/>
      <w:bookmarkEnd w:id="39"/>
      <w:bookmarkEnd w:id="40"/>
      <w:r>
        <w:rPr>
          <w:lang w:eastAsia="nl-NL" w:bidi="ar-SA"/>
        </w:rPr>
        <w:br w:type="page"/>
      </w:r>
    </w:p>
    <w:p w14:paraId="482DF49F" w14:textId="234F8B98" w:rsidR="005F6777" w:rsidRPr="00FC412A" w:rsidRDefault="00251947" w:rsidP="00FA7DA1">
      <w:pPr>
        <w:pStyle w:val="Heading3"/>
        <w:rPr>
          <w:lang w:eastAsia="nl-NL" w:bidi="ar-SA"/>
        </w:rPr>
      </w:pPr>
      <w:r w:rsidRPr="00FC412A">
        <w:rPr>
          <w:lang w:eastAsia="nl-NL" w:bidi="ar-SA"/>
        </w:rPr>
        <w:lastRenderedPageBreak/>
        <w:t>V</w:t>
      </w:r>
      <w:r w:rsidR="005F6777" w:rsidRPr="00FC412A">
        <w:rPr>
          <w:lang w:eastAsia="nl-NL" w:bidi="ar-SA"/>
        </w:rPr>
        <w:t xml:space="preserve">isite et contrôle par le </w:t>
      </w:r>
      <w:r w:rsidR="009E443A">
        <w:rPr>
          <w:lang w:eastAsia="nl-NL" w:bidi="ar-SA"/>
        </w:rPr>
        <w:t>Bailleur</w:t>
      </w:r>
      <w:bookmarkEnd w:id="41"/>
    </w:p>
    <w:p w14:paraId="260E5580" w14:textId="77777777" w:rsidR="005F6777" w:rsidRPr="00FC412A" w:rsidRDefault="005F6777" w:rsidP="005F6777">
      <w:pPr>
        <w:ind w:left="851"/>
        <w:rPr>
          <w:rFonts w:ascii="Arial" w:hAnsi="Arial"/>
          <w:sz w:val="18"/>
          <w:lang w:eastAsia="nl-NL" w:bidi="ar-SA"/>
        </w:rPr>
      </w:pPr>
    </w:p>
    <w:p w14:paraId="6EC91B05" w14:textId="1277D839" w:rsidR="00693BF6" w:rsidRPr="00FC412A" w:rsidRDefault="005167AB" w:rsidP="005167AB">
      <w:r w:rsidRPr="00FC412A">
        <w:t xml:space="preserve">Pendant toute la durée du préavis locatif, ainsi qu’en cas de mise en vente du </w:t>
      </w:r>
      <w:r w:rsidR="009E443A">
        <w:t>Bien</w:t>
      </w:r>
      <w:r w:rsidRPr="00FC412A">
        <w:t xml:space="preserve">, le </w:t>
      </w:r>
      <w:r w:rsidR="009E443A">
        <w:t>Bailleur</w:t>
      </w:r>
      <w:r w:rsidRPr="00FC412A">
        <w:t xml:space="preserve"> ou son préposé aura le droit de faire visiter les lieux loués à des </w:t>
      </w:r>
      <w:r w:rsidR="009E443A">
        <w:t>Locataire</w:t>
      </w:r>
      <w:r w:rsidRPr="00FC412A">
        <w:t xml:space="preserve">s et acquéreurs potentiels moyennant rendez-vous aux jours et heures fixés de commun accord. </w:t>
      </w:r>
      <w:bookmarkStart w:id="42" w:name="_Hlk535567250"/>
      <w:r w:rsidR="00693BF6" w:rsidRPr="00FC412A">
        <w:t>A défaut d’accord, un droit de visite sera prévu chaque …………………… [jour(s)] de ………. à …………. [heures].</w:t>
      </w:r>
      <w:bookmarkEnd w:id="42"/>
    </w:p>
    <w:p w14:paraId="0EF2CBE5" w14:textId="3F96C9E4" w:rsidR="005167AB" w:rsidRPr="00FC412A" w:rsidRDefault="005167AB" w:rsidP="005167AB">
      <w:r w:rsidRPr="00FC412A">
        <w:t xml:space="preserve">Dans ces circonstances, le </w:t>
      </w:r>
      <w:r w:rsidR="009E443A">
        <w:t>Bailleur</w:t>
      </w:r>
      <w:r w:rsidRPr="00FC412A">
        <w:t xml:space="preserve"> aura en outre le droit d’apposer des placards sur le </w:t>
      </w:r>
      <w:r w:rsidR="009E443A">
        <w:t>Bien</w:t>
      </w:r>
      <w:r w:rsidRPr="00FC412A">
        <w:t xml:space="preserve">.  De plus, il sera en droit de visiter le </w:t>
      </w:r>
      <w:r w:rsidR="009E443A">
        <w:t>Bien</w:t>
      </w:r>
      <w:r w:rsidRPr="00FC412A">
        <w:t xml:space="preserve"> en tout temps et sur simple demande afin d’en assurer le contrôle.</w:t>
      </w:r>
    </w:p>
    <w:p w14:paraId="1384D31B" w14:textId="77777777" w:rsidR="005167AB" w:rsidRPr="00FC412A" w:rsidRDefault="005167AB" w:rsidP="005167AB"/>
    <w:p w14:paraId="73784D06" w14:textId="2E732196" w:rsidR="00031E09" w:rsidRPr="00FC412A" w:rsidRDefault="005167AB" w:rsidP="00685973">
      <w:r w:rsidRPr="00FC412A">
        <w:t xml:space="preserve">Dans le cadre de l’exécution de bonne foi de cette convention, le </w:t>
      </w:r>
      <w:r w:rsidR="009E443A">
        <w:t>Locataire</w:t>
      </w:r>
      <w:r w:rsidRPr="00FC412A">
        <w:t xml:space="preserve"> déclare également permettre au </w:t>
      </w:r>
      <w:r w:rsidR="009E443A">
        <w:t>Bailleur</w:t>
      </w:r>
      <w:r w:rsidRPr="00FC412A">
        <w:t xml:space="preserve"> ou à son préposé, en vue de proposer le </w:t>
      </w:r>
      <w:r w:rsidR="009E443A">
        <w:t>Bien</w:t>
      </w:r>
      <w:r w:rsidRPr="00FC412A">
        <w:t xml:space="preserve"> à la vente ou à la location uniquement, de prendre des photos à des fins publicitaires.</w:t>
      </w:r>
      <w:bookmarkStart w:id="43" w:name="_Toc500244749"/>
    </w:p>
    <w:p w14:paraId="153D8627" w14:textId="1DA06546" w:rsidR="001F1FDE" w:rsidRPr="00FC412A" w:rsidRDefault="001F1FDE" w:rsidP="00685973">
      <w:pPr>
        <w:rPr>
          <w:b/>
          <w:caps/>
          <w:color w:val="000000"/>
          <w:spacing w:val="15"/>
          <w:szCs w:val="22"/>
        </w:rPr>
      </w:pPr>
    </w:p>
    <w:p w14:paraId="5C19F562" w14:textId="1201CBB9" w:rsidR="001F1FDE" w:rsidRPr="009E443A" w:rsidRDefault="001F1FDE" w:rsidP="009E443A">
      <w:bookmarkStart w:id="44" w:name="_Hlk535567274"/>
      <w:r w:rsidRPr="00FC412A">
        <w:t xml:space="preserve">Si des réparations doivent être effectuées par le </w:t>
      </w:r>
      <w:r w:rsidR="009E443A">
        <w:t>Bailleur</w:t>
      </w:r>
      <w:r w:rsidRPr="00FC412A">
        <w:t xml:space="preserve">, le </w:t>
      </w:r>
      <w:r w:rsidR="009E443A">
        <w:t>Locataire</w:t>
      </w:r>
      <w:r w:rsidRPr="00FC412A">
        <w:t xml:space="preserve"> donnera au </w:t>
      </w:r>
      <w:r w:rsidR="009E443A">
        <w:t>Bailleur</w:t>
      </w:r>
      <w:r w:rsidRPr="00FC412A">
        <w:t xml:space="preserve"> ou à son délégué la possibilité de se rendre sur les lieux pour évaluer les dommages et les réparations nécessaires.</w:t>
      </w:r>
      <w:bookmarkEnd w:id="44"/>
    </w:p>
    <w:p w14:paraId="3DC5A29D" w14:textId="47047AE5" w:rsidR="005167AB" w:rsidRPr="00FC412A" w:rsidRDefault="00251947" w:rsidP="00031E09">
      <w:pPr>
        <w:pStyle w:val="Heading3"/>
        <w:numPr>
          <w:ilvl w:val="0"/>
          <w:numId w:val="4"/>
        </w:numPr>
        <w:ind w:hanging="786"/>
      </w:pPr>
      <w:bookmarkStart w:id="45" w:name="_Toc47708252"/>
      <w:r w:rsidRPr="00FC412A">
        <w:t>R</w:t>
      </w:r>
      <w:r w:rsidR="005167AB" w:rsidRPr="00FC412A">
        <w:t xml:space="preserve">ésolution de la convention aux torts du </w:t>
      </w:r>
      <w:r w:rsidR="009E443A">
        <w:t>Locataire</w:t>
      </w:r>
      <w:bookmarkEnd w:id="43"/>
      <w:bookmarkEnd w:id="45"/>
    </w:p>
    <w:p w14:paraId="61FC2FB5" w14:textId="77777777" w:rsidR="005167AB" w:rsidRPr="00FC412A" w:rsidRDefault="005167AB" w:rsidP="005167AB"/>
    <w:p w14:paraId="251F546A" w14:textId="6E33079A" w:rsidR="00F8632E" w:rsidRPr="00FC412A" w:rsidRDefault="005167AB" w:rsidP="001F1FDE">
      <w:pPr>
        <w:rPr>
          <w:b/>
          <w:caps/>
          <w:color w:val="000000"/>
          <w:spacing w:val="15"/>
          <w:szCs w:val="22"/>
          <w:lang w:eastAsia="nl-NL" w:bidi="ar-SA"/>
        </w:rPr>
      </w:pPr>
      <w:r w:rsidRPr="00FC412A">
        <w:t xml:space="preserve">En cas de résolution du bail à ses torts, le </w:t>
      </w:r>
      <w:r w:rsidR="009E443A">
        <w:t>Locataire</w:t>
      </w:r>
      <w:r w:rsidRPr="00FC412A">
        <w:t xml:space="preserve"> devra supporter tous les frais, débours et dépens quelconques découlant de cette résolution, </w:t>
      </w:r>
      <w:bookmarkStart w:id="46" w:name="_Hlk534727229"/>
      <w:r w:rsidR="00E76D9B" w:rsidRPr="00FC412A">
        <w:t>à savoir le loyer pour le temps nécessaire à la relocation et l’indemnisation des dommages causés par le manquement.</w:t>
      </w:r>
      <w:bookmarkEnd w:id="46"/>
      <w:r w:rsidR="00E76D9B" w:rsidRPr="00FC412A">
        <w:t xml:space="preserve"> </w:t>
      </w:r>
      <w:r w:rsidRPr="00FC412A">
        <w:t xml:space="preserve"> </w:t>
      </w:r>
      <w:r w:rsidR="00FA7DA1" w:rsidRPr="00FC412A">
        <w:rPr>
          <w:lang w:eastAsia="nl-NL" w:bidi="ar-SA"/>
        </w:rPr>
        <w:t xml:space="preserve"> </w:t>
      </w:r>
    </w:p>
    <w:p w14:paraId="1A7A850B" w14:textId="1D998210" w:rsidR="005F6777" w:rsidRPr="00FC412A" w:rsidRDefault="00251947" w:rsidP="00FA7DA1">
      <w:pPr>
        <w:pStyle w:val="Heading3"/>
        <w:rPr>
          <w:lang w:eastAsia="nl-NL" w:bidi="ar-SA"/>
        </w:rPr>
      </w:pPr>
      <w:bookmarkStart w:id="47" w:name="_Toc47708253"/>
      <w:r w:rsidRPr="00FC412A">
        <w:rPr>
          <w:lang w:eastAsia="nl-NL" w:bidi="ar-SA"/>
        </w:rPr>
        <w:t>E</w:t>
      </w:r>
      <w:r w:rsidR="005F6777" w:rsidRPr="00FC412A">
        <w:rPr>
          <w:lang w:eastAsia="nl-NL" w:bidi="ar-SA"/>
        </w:rPr>
        <w:t>xpropriation par les autorités</w:t>
      </w:r>
      <w:bookmarkEnd w:id="47"/>
    </w:p>
    <w:p w14:paraId="694EB3C3" w14:textId="77777777" w:rsidR="005F6777" w:rsidRPr="00FC412A" w:rsidRDefault="005F6777" w:rsidP="005F6777">
      <w:pPr>
        <w:ind w:left="851"/>
        <w:rPr>
          <w:rFonts w:ascii="Arial" w:hAnsi="Arial"/>
          <w:sz w:val="18"/>
          <w:szCs w:val="18"/>
          <w:lang w:eastAsia="nl-NL" w:bidi="ar-SA"/>
        </w:rPr>
      </w:pPr>
    </w:p>
    <w:p w14:paraId="0B532599" w14:textId="3BC638F9" w:rsidR="005F6777" w:rsidRPr="00FC412A" w:rsidRDefault="005F6777" w:rsidP="00FA7DA1">
      <w:pPr>
        <w:rPr>
          <w:lang w:eastAsia="nl-NL" w:bidi="ar-SA"/>
        </w:rPr>
      </w:pPr>
      <w:r w:rsidRPr="00FC412A">
        <w:rPr>
          <w:lang w:eastAsia="nl-NL" w:bidi="ar-SA"/>
        </w:rPr>
        <w:t xml:space="preserve">Dans le cas d'une expropriation, le </w:t>
      </w:r>
      <w:r w:rsidR="009E443A">
        <w:rPr>
          <w:lang w:eastAsia="nl-NL" w:bidi="ar-SA"/>
        </w:rPr>
        <w:t>Bailleur</w:t>
      </w:r>
      <w:r w:rsidRPr="00FC412A">
        <w:rPr>
          <w:lang w:eastAsia="nl-NL" w:bidi="ar-SA"/>
        </w:rPr>
        <w:t xml:space="preserve"> avertira le </w:t>
      </w:r>
      <w:r w:rsidR="009E443A">
        <w:rPr>
          <w:lang w:eastAsia="nl-NL" w:bidi="ar-SA"/>
        </w:rPr>
        <w:t>Locataire</w:t>
      </w:r>
      <w:r w:rsidRPr="00FC412A">
        <w:rPr>
          <w:lang w:eastAsia="nl-NL" w:bidi="ar-SA"/>
        </w:rPr>
        <w:t xml:space="preserve">, qui ne pourra cependant pas exiger de dédommagement de la part du </w:t>
      </w:r>
      <w:r w:rsidR="009E443A">
        <w:rPr>
          <w:lang w:eastAsia="nl-NL" w:bidi="ar-SA"/>
        </w:rPr>
        <w:t>Bailleur</w:t>
      </w:r>
      <w:r w:rsidRPr="00FC412A">
        <w:rPr>
          <w:lang w:eastAsia="nl-NL" w:bidi="ar-SA"/>
        </w:rPr>
        <w:t>. Il fera uniquement valoir ses droits vis-à-vis de l'expropriateur, sans préjudice cependant du droit à une inde</w:t>
      </w:r>
      <w:r w:rsidR="00FA7DA1" w:rsidRPr="00FC412A">
        <w:rPr>
          <w:lang w:eastAsia="nl-NL" w:bidi="ar-SA"/>
        </w:rPr>
        <w:t xml:space="preserve">mnité dans le chef du </w:t>
      </w:r>
      <w:r w:rsidR="009E443A">
        <w:rPr>
          <w:lang w:eastAsia="nl-NL" w:bidi="ar-SA"/>
        </w:rPr>
        <w:t>Bailleur</w:t>
      </w:r>
      <w:r w:rsidR="00FA7DA1" w:rsidRPr="00FC412A">
        <w:rPr>
          <w:lang w:eastAsia="nl-NL" w:bidi="ar-SA"/>
        </w:rPr>
        <w:t>.</w:t>
      </w:r>
    </w:p>
    <w:p w14:paraId="49270B6C" w14:textId="1AF8BA6D" w:rsidR="005F6777" w:rsidRPr="00FC412A" w:rsidRDefault="00251947" w:rsidP="00FA7DA1">
      <w:pPr>
        <w:pStyle w:val="Heading3"/>
        <w:rPr>
          <w:lang w:eastAsia="nl-NL" w:bidi="ar-SA"/>
        </w:rPr>
      </w:pPr>
      <w:bookmarkStart w:id="48" w:name="_Toc47708254"/>
      <w:r w:rsidRPr="00FC412A">
        <w:rPr>
          <w:lang w:eastAsia="nl-NL" w:bidi="ar-SA"/>
        </w:rPr>
        <w:t>I</w:t>
      </w:r>
      <w:r w:rsidR="005F6777" w:rsidRPr="00FC412A">
        <w:rPr>
          <w:lang w:eastAsia="nl-NL" w:bidi="ar-SA"/>
        </w:rPr>
        <w:t>mpôts</w:t>
      </w:r>
      <w:r w:rsidR="005167AB" w:rsidRPr="00FC412A">
        <w:rPr>
          <w:lang w:eastAsia="nl-NL" w:bidi="ar-SA"/>
        </w:rPr>
        <w:t xml:space="preserve"> et taxes</w:t>
      </w:r>
      <w:bookmarkEnd w:id="48"/>
    </w:p>
    <w:p w14:paraId="79EE1136" w14:textId="77777777" w:rsidR="005F6777" w:rsidRPr="00FC412A" w:rsidRDefault="005F6777" w:rsidP="005F6777">
      <w:pPr>
        <w:tabs>
          <w:tab w:val="left" w:pos="850"/>
          <w:tab w:val="right" w:pos="9028"/>
        </w:tabs>
        <w:ind w:left="850" w:hanging="850"/>
        <w:rPr>
          <w:rFonts w:ascii="Arial" w:hAnsi="Arial" w:cs="Arial"/>
          <w:b/>
          <w:bCs/>
          <w:sz w:val="18"/>
          <w:lang w:eastAsia="nl-NL" w:bidi="ar-SA"/>
        </w:rPr>
      </w:pPr>
    </w:p>
    <w:p w14:paraId="3D1742CC" w14:textId="488B6532" w:rsidR="005167AB" w:rsidRPr="00FC412A" w:rsidRDefault="005167AB" w:rsidP="00FA7DA1">
      <w:pPr>
        <w:rPr>
          <w:lang w:eastAsia="nl-NL" w:bidi="ar-SA"/>
        </w:rPr>
      </w:pPr>
      <w:r w:rsidRPr="00FC412A">
        <w:t xml:space="preserve">Les impôts et taxes quelconques qui grèvent le </w:t>
      </w:r>
      <w:r w:rsidR="009E443A">
        <w:t>Bien</w:t>
      </w:r>
      <w:r w:rsidRPr="00FC412A">
        <w:t xml:space="preserve">, imposés par n’importe quelle administration, incomberont au </w:t>
      </w:r>
      <w:r w:rsidR="009E443A">
        <w:t>Locataire</w:t>
      </w:r>
      <w:r w:rsidRPr="00FC412A">
        <w:t>.</w:t>
      </w:r>
    </w:p>
    <w:p w14:paraId="6D6F2E39" w14:textId="32FF0B1D" w:rsidR="005F6777" w:rsidRPr="00FC412A" w:rsidRDefault="00251947" w:rsidP="00FA7DA1">
      <w:pPr>
        <w:pStyle w:val="Heading3"/>
        <w:rPr>
          <w:lang w:eastAsia="nl-NL" w:bidi="ar-SA"/>
        </w:rPr>
      </w:pPr>
      <w:bookmarkStart w:id="49" w:name="_Toc47708255"/>
      <w:r w:rsidRPr="00FC412A">
        <w:rPr>
          <w:lang w:eastAsia="nl-NL" w:bidi="ar-SA"/>
        </w:rPr>
        <w:t>S</w:t>
      </w:r>
      <w:r w:rsidR="005F6777" w:rsidRPr="00FC412A">
        <w:rPr>
          <w:lang w:eastAsia="nl-NL" w:bidi="ar-SA"/>
        </w:rPr>
        <w:t>olidarité des obligations</w:t>
      </w:r>
      <w:bookmarkEnd w:id="49"/>
    </w:p>
    <w:p w14:paraId="5D4D452E" w14:textId="77777777" w:rsidR="005F6777" w:rsidRPr="00FC412A" w:rsidRDefault="005F6777" w:rsidP="005F6777">
      <w:pPr>
        <w:tabs>
          <w:tab w:val="left" w:pos="850"/>
          <w:tab w:val="right" w:pos="9028"/>
        </w:tabs>
        <w:ind w:left="850" w:hanging="850"/>
        <w:rPr>
          <w:rFonts w:ascii="Arial" w:hAnsi="Arial"/>
          <w:sz w:val="18"/>
          <w:lang w:eastAsia="nl-NL" w:bidi="ar-SA"/>
        </w:rPr>
      </w:pPr>
      <w:r w:rsidRPr="00FC412A">
        <w:rPr>
          <w:rFonts w:ascii="Arial" w:hAnsi="Arial"/>
          <w:sz w:val="18"/>
          <w:lang w:eastAsia="nl-NL" w:bidi="ar-SA"/>
        </w:rPr>
        <w:tab/>
      </w:r>
    </w:p>
    <w:p w14:paraId="7863D4F1" w14:textId="77777777" w:rsidR="005B61EA" w:rsidRPr="00FC412A" w:rsidRDefault="005B61EA" w:rsidP="005B61EA">
      <w:r w:rsidRPr="00FC412A">
        <w:t xml:space="preserve">Toutes les obligations qui résultent du présent contrat sont solidaires et  indivisibles entre les parties, leurs héritiers ou ayants droit de quelque chef que ce soit. </w:t>
      </w:r>
    </w:p>
    <w:p w14:paraId="2B6E63DC" w14:textId="75062C14" w:rsidR="005F6777" w:rsidRPr="00FC412A" w:rsidRDefault="00251947" w:rsidP="00FA7DA1">
      <w:pPr>
        <w:pStyle w:val="Heading3"/>
        <w:rPr>
          <w:lang w:eastAsia="nl-NL" w:bidi="ar-SA"/>
        </w:rPr>
      </w:pPr>
      <w:bookmarkStart w:id="50" w:name="_Toc501021686"/>
      <w:bookmarkStart w:id="51" w:name="_Toc501021809"/>
      <w:bookmarkStart w:id="52" w:name="_Toc47708256"/>
      <w:bookmarkEnd w:id="50"/>
      <w:bookmarkEnd w:id="51"/>
      <w:r w:rsidRPr="00FC412A">
        <w:rPr>
          <w:lang w:eastAsia="nl-NL" w:bidi="ar-SA"/>
        </w:rPr>
        <w:t>E</w:t>
      </w:r>
      <w:r w:rsidR="005F6777" w:rsidRPr="00FC412A">
        <w:rPr>
          <w:lang w:eastAsia="nl-NL" w:bidi="ar-SA"/>
        </w:rPr>
        <w:t>nregistrement</w:t>
      </w:r>
      <w:bookmarkEnd w:id="52"/>
    </w:p>
    <w:p w14:paraId="44F9BFB2" w14:textId="77777777" w:rsidR="005F6777" w:rsidRPr="00FC412A" w:rsidRDefault="005F6777" w:rsidP="005F6777">
      <w:pPr>
        <w:rPr>
          <w:rFonts w:ascii="Arial" w:hAnsi="Arial"/>
          <w:lang w:eastAsia="nl-NL" w:bidi="ar-SA"/>
        </w:rPr>
      </w:pPr>
    </w:p>
    <w:p w14:paraId="5FD64099" w14:textId="3C5B68FC" w:rsidR="005F6777" w:rsidRPr="00FC412A" w:rsidRDefault="005F6777" w:rsidP="00632CD4">
      <w:pPr>
        <w:rPr>
          <w:lang w:eastAsia="nl-NL" w:bidi="ar-SA"/>
        </w:rPr>
      </w:pPr>
      <w:r w:rsidRPr="00FC412A">
        <w:rPr>
          <w:lang w:eastAsia="nl-NL" w:bidi="ar-SA"/>
        </w:rPr>
        <w:t xml:space="preserve">Le </w:t>
      </w:r>
      <w:r w:rsidR="009E443A">
        <w:rPr>
          <w:lang w:eastAsia="nl-NL" w:bidi="ar-SA"/>
        </w:rPr>
        <w:t>Locataire</w:t>
      </w:r>
      <w:r w:rsidRPr="00FC412A">
        <w:rPr>
          <w:lang w:eastAsia="nl-NL" w:bidi="ar-SA"/>
        </w:rPr>
        <w:t xml:space="preserve"> </w:t>
      </w:r>
      <w:r w:rsidR="003F447B" w:rsidRPr="00FC412A">
        <w:rPr>
          <w:lang w:eastAsia="nl-NL" w:bidi="ar-SA"/>
        </w:rPr>
        <w:t>prend en charge l</w:t>
      </w:r>
      <w:r w:rsidRPr="00FC412A">
        <w:rPr>
          <w:lang w:eastAsia="nl-NL" w:bidi="ar-SA"/>
        </w:rPr>
        <w:t xml:space="preserve">'enregistrement du bail ainsi que le paiement des droits d'enregistrement dus. Le </w:t>
      </w:r>
      <w:r w:rsidR="009E443A">
        <w:rPr>
          <w:lang w:eastAsia="nl-NL" w:bidi="ar-SA"/>
        </w:rPr>
        <w:t>Locataire</w:t>
      </w:r>
      <w:r w:rsidRPr="00FC412A">
        <w:rPr>
          <w:lang w:eastAsia="nl-NL" w:bidi="ar-SA"/>
        </w:rPr>
        <w:t xml:space="preserve"> dispose de quatre mois pour effectuer l'enregistrement à partir du jour de la signature du contrat de bail locatif.</w:t>
      </w:r>
      <w:r w:rsidR="003F447B" w:rsidRPr="00FC412A">
        <w:rPr>
          <w:lang w:eastAsia="nl-NL" w:bidi="ar-SA"/>
        </w:rPr>
        <w:t xml:space="preserve"> </w:t>
      </w:r>
    </w:p>
    <w:p w14:paraId="397916B5" w14:textId="77777777" w:rsidR="005F6777" w:rsidRPr="00FC412A" w:rsidRDefault="005F6777" w:rsidP="00632CD4">
      <w:pPr>
        <w:rPr>
          <w:lang w:eastAsia="nl-NL" w:bidi="ar-SA"/>
        </w:rPr>
      </w:pPr>
      <w:r w:rsidRPr="00FC412A">
        <w:rPr>
          <w:lang w:eastAsia="nl-NL" w:bidi="ar-SA"/>
        </w:rPr>
        <w:tab/>
      </w:r>
    </w:p>
    <w:p w14:paraId="522AAA26" w14:textId="78437168" w:rsidR="005F6777" w:rsidRPr="00FC412A" w:rsidRDefault="005F6777" w:rsidP="00632CD4">
      <w:pPr>
        <w:rPr>
          <w:lang w:eastAsia="nl-NL" w:bidi="ar-SA"/>
        </w:rPr>
      </w:pPr>
      <w:r w:rsidRPr="00FC412A">
        <w:rPr>
          <w:lang w:eastAsia="nl-NL" w:bidi="ar-SA"/>
        </w:rPr>
        <w:t xml:space="preserve">A défaut d'un enregistrement à temps par le </w:t>
      </w:r>
      <w:r w:rsidR="009E443A">
        <w:rPr>
          <w:lang w:eastAsia="nl-NL" w:bidi="ar-SA"/>
        </w:rPr>
        <w:t>Locataire</w:t>
      </w:r>
      <w:r w:rsidRPr="00FC412A">
        <w:rPr>
          <w:lang w:eastAsia="nl-NL" w:bidi="ar-SA"/>
        </w:rPr>
        <w:t xml:space="preserve">, le </w:t>
      </w:r>
      <w:r w:rsidR="009E443A">
        <w:rPr>
          <w:lang w:eastAsia="nl-NL" w:bidi="ar-SA"/>
        </w:rPr>
        <w:t>Bailleur</w:t>
      </w:r>
      <w:r w:rsidRPr="00FC412A">
        <w:rPr>
          <w:lang w:eastAsia="nl-NL" w:bidi="ar-SA"/>
        </w:rPr>
        <w:t xml:space="preserve"> peut faire exécuter cet enregistrement aux frais du </w:t>
      </w:r>
      <w:r w:rsidR="009E443A">
        <w:rPr>
          <w:lang w:eastAsia="nl-NL" w:bidi="ar-SA"/>
        </w:rPr>
        <w:t>Locataire</w:t>
      </w:r>
      <w:r w:rsidRPr="00FC412A">
        <w:rPr>
          <w:lang w:eastAsia="nl-NL" w:bidi="ar-SA"/>
        </w:rPr>
        <w:t>.</w:t>
      </w:r>
    </w:p>
    <w:p w14:paraId="4346C0F3" w14:textId="6D12A6E2" w:rsidR="005F6777" w:rsidRPr="00FC412A" w:rsidRDefault="005F6777" w:rsidP="00FA7DA1">
      <w:pPr>
        <w:pStyle w:val="Heading3"/>
        <w:rPr>
          <w:lang w:eastAsia="nl-NL" w:bidi="ar-SA"/>
        </w:rPr>
      </w:pPr>
      <w:bookmarkStart w:id="53" w:name="_Toc47708257"/>
      <w:r w:rsidRPr="00FC412A">
        <w:rPr>
          <w:lang w:eastAsia="nl-NL" w:bidi="ar-SA"/>
        </w:rPr>
        <w:lastRenderedPageBreak/>
        <w:t>sols</w:t>
      </w:r>
      <w:bookmarkEnd w:id="53"/>
    </w:p>
    <w:p w14:paraId="0C64F103" w14:textId="77777777" w:rsidR="005F6777" w:rsidRPr="00FC412A" w:rsidRDefault="005F6777" w:rsidP="005F6777">
      <w:pPr>
        <w:ind w:left="851"/>
        <w:rPr>
          <w:rFonts w:ascii="Arial" w:hAnsi="Arial" w:cs="Arial"/>
          <w:b/>
          <w:bCs/>
          <w:sz w:val="18"/>
          <w:lang w:eastAsia="nl-NL" w:bidi="ar-SA"/>
        </w:rPr>
      </w:pPr>
    </w:p>
    <w:p w14:paraId="0313DC7C" w14:textId="2E1758F9" w:rsidR="005F6777" w:rsidRPr="00FC412A" w:rsidRDefault="005F6777" w:rsidP="00632CD4">
      <w:pPr>
        <w:rPr>
          <w:szCs w:val="18"/>
          <w:lang w:eastAsia="nl-NL" w:bidi="ar-SA"/>
        </w:rPr>
      </w:pPr>
      <w:r w:rsidRPr="00FC412A">
        <w:rPr>
          <w:szCs w:val="18"/>
          <w:lang w:eastAsia="nl-NL" w:bidi="ar-SA"/>
        </w:rPr>
        <w:t xml:space="preserve">Les parties déclarent qu’il n’y a pas de dépôt de déchets sur le </w:t>
      </w:r>
      <w:r w:rsidR="009E443A">
        <w:rPr>
          <w:szCs w:val="18"/>
          <w:lang w:eastAsia="nl-NL" w:bidi="ar-SA"/>
        </w:rPr>
        <w:t>Bien</w:t>
      </w:r>
      <w:r w:rsidRPr="00FC412A">
        <w:rPr>
          <w:szCs w:val="18"/>
          <w:lang w:eastAsia="nl-NL" w:bidi="ar-SA"/>
        </w:rPr>
        <w:t xml:space="preserve"> donné en location. Le </w:t>
      </w:r>
      <w:r w:rsidR="009E443A">
        <w:rPr>
          <w:szCs w:val="18"/>
          <w:lang w:eastAsia="nl-NL" w:bidi="ar-SA"/>
        </w:rPr>
        <w:t>Locataire</w:t>
      </w:r>
      <w:r w:rsidRPr="00FC412A">
        <w:rPr>
          <w:szCs w:val="18"/>
          <w:lang w:eastAsia="nl-NL" w:bidi="ar-SA"/>
        </w:rPr>
        <w:t xml:space="preserve"> supportera le coût de toute obligation qui serait imposée au </w:t>
      </w:r>
      <w:r w:rsidR="009E443A">
        <w:rPr>
          <w:szCs w:val="18"/>
          <w:lang w:eastAsia="nl-NL" w:bidi="ar-SA"/>
        </w:rPr>
        <w:t>Bailleur</w:t>
      </w:r>
      <w:r w:rsidRPr="00FC412A">
        <w:rPr>
          <w:szCs w:val="18"/>
          <w:lang w:eastAsia="nl-NL" w:bidi="ar-SA"/>
        </w:rPr>
        <w:t xml:space="preserve"> du fait de la présence de déchets dans les lieux loués à l’issue de la convention.</w:t>
      </w:r>
    </w:p>
    <w:p w14:paraId="2BFE362C" w14:textId="77777777" w:rsidR="005F6777" w:rsidRPr="00FC412A" w:rsidRDefault="005F6777" w:rsidP="00632CD4">
      <w:pPr>
        <w:rPr>
          <w:szCs w:val="18"/>
          <w:lang w:eastAsia="nl-NL" w:bidi="ar-SA"/>
        </w:rPr>
      </w:pPr>
    </w:p>
    <w:p w14:paraId="2840C856" w14:textId="7E3384D2" w:rsidR="00F8632E" w:rsidRPr="00FC412A" w:rsidRDefault="005F6777" w:rsidP="001F1FDE">
      <w:pPr>
        <w:rPr>
          <w:b/>
          <w:caps/>
          <w:color w:val="000000"/>
          <w:spacing w:val="15"/>
          <w:szCs w:val="22"/>
          <w:lang w:eastAsia="nl-NL" w:bidi="ar-SA"/>
        </w:rPr>
      </w:pPr>
      <w:r w:rsidRPr="00FC412A">
        <w:rPr>
          <w:szCs w:val="18"/>
          <w:lang w:eastAsia="nl-NL" w:bidi="ar-SA"/>
        </w:rPr>
        <w:t xml:space="preserve">Le </w:t>
      </w:r>
      <w:r w:rsidR="009E443A">
        <w:rPr>
          <w:szCs w:val="18"/>
          <w:lang w:eastAsia="nl-NL" w:bidi="ar-SA"/>
        </w:rPr>
        <w:t>Bailleur</w:t>
      </w:r>
      <w:r w:rsidRPr="00FC412A">
        <w:rPr>
          <w:szCs w:val="18"/>
          <w:lang w:eastAsia="nl-NL" w:bidi="ar-SA"/>
        </w:rPr>
        <w:t xml:space="preserve"> déclare qu’il n’a exercé ou laissé exercer sur le </w:t>
      </w:r>
      <w:r w:rsidR="009E443A">
        <w:rPr>
          <w:szCs w:val="18"/>
          <w:lang w:eastAsia="nl-NL" w:bidi="ar-SA"/>
        </w:rPr>
        <w:t>Bien</w:t>
      </w:r>
      <w:r w:rsidRPr="00FC412A">
        <w:rPr>
          <w:szCs w:val="18"/>
          <w:lang w:eastAsia="nl-NL" w:bidi="ar-SA"/>
        </w:rPr>
        <w:t xml:space="preserve"> loué aucune activité qui soit de nature à générer une pollution antérieure aux présentes et qu’il n’a connaissance d’aucune pollution. En cas de découverte de pollution, s’il est démontré que celle-ci est antérieure à la conclusion du présent bail, le </w:t>
      </w:r>
      <w:r w:rsidR="009E443A">
        <w:rPr>
          <w:szCs w:val="18"/>
          <w:lang w:eastAsia="nl-NL" w:bidi="ar-SA"/>
        </w:rPr>
        <w:t>Locataire</w:t>
      </w:r>
      <w:r w:rsidRPr="00FC412A">
        <w:rPr>
          <w:szCs w:val="18"/>
          <w:lang w:eastAsia="nl-NL" w:bidi="ar-SA"/>
        </w:rPr>
        <w:t xml:space="preserve"> ne pourra être tenu des frais d’assainissement et mesures qui seraient rendues nécessaires.</w:t>
      </w:r>
    </w:p>
    <w:p w14:paraId="5539E8AE" w14:textId="3DF62D9D" w:rsidR="005F6777" w:rsidRPr="00FC412A" w:rsidRDefault="00251947" w:rsidP="002552B6">
      <w:pPr>
        <w:pStyle w:val="Heading3"/>
        <w:rPr>
          <w:lang w:eastAsia="nl-NL" w:bidi="ar-SA"/>
        </w:rPr>
      </w:pPr>
      <w:bookmarkStart w:id="54" w:name="_Toc47708258"/>
      <w:r w:rsidRPr="00FC412A">
        <w:rPr>
          <w:lang w:eastAsia="nl-NL" w:bidi="ar-SA"/>
        </w:rPr>
        <w:t>C</w:t>
      </w:r>
      <w:r w:rsidR="005F6777" w:rsidRPr="00FC412A">
        <w:rPr>
          <w:lang w:eastAsia="nl-NL" w:bidi="ar-SA"/>
        </w:rPr>
        <w:t>uves à mazout</w:t>
      </w:r>
      <w:bookmarkEnd w:id="54"/>
    </w:p>
    <w:p w14:paraId="29A04EFA" w14:textId="77777777" w:rsidR="005F6777" w:rsidRPr="00FC412A" w:rsidRDefault="005F6777" w:rsidP="005F6777">
      <w:pPr>
        <w:rPr>
          <w:rFonts w:ascii="Arial" w:hAnsi="Arial" w:cs="Arial"/>
          <w:b/>
          <w:sz w:val="18"/>
          <w:szCs w:val="18"/>
          <w:lang w:eastAsia="nl-NL" w:bidi="ar-SA"/>
        </w:rPr>
      </w:pPr>
    </w:p>
    <w:p w14:paraId="060298A7" w14:textId="2BE49337" w:rsidR="005F6777" w:rsidRPr="00FC412A" w:rsidRDefault="005F6777" w:rsidP="00632CD4">
      <w:pPr>
        <w:rPr>
          <w:lang w:eastAsia="nl-NL" w:bidi="ar-SA"/>
        </w:rPr>
      </w:pPr>
      <w:r w:rsidRPr="00FC412A">
        <w:rPr>
          <w:lang w:eastAsia="nl-NL" w:bidi="ar-SA"/>
        </w:rPr>
        <w:t xml:space="preserve">Le </w:t>
      </w:r>
      <w:r w:rsidR="009E443A">
        <w:rPr>
          <w:lang w:eastAsia="nl-NL" w:bidi="ar-SA"/>
        </w:rPr>
        <w:t>Bailleur</w:t>
      </w:r>
      <w:r w:rsidRPr="00FC412A">
        <w:rPr>
          <w:lang w:eastAsia="nl-NL" w:bidi="ar-SA"/>
        </w:rPr>
        <w:t xml:space="preserve"> déclare que le </w:t>
      </w:r>
      <w:r w:rsidR="009E443A">
        <w:rPr>
          <w:lang w:eastAsia="nl-NL" w:bidi="ar-SA"/>
        </w:rPr>
        <w:t>Bien</w:t>
      </w:r>
      <w:r w:rsidRPr="00FC412A">
        <w:rPr>
          <w:lang w:eastAsia="nl-NL" w:bidi="ar-SA"/>
        </w:rPr>
        <w:t xml:space="preserve"> loué </w:t>
      </w:r>
      <w:sdt>
        <w:sdtPr>
          <w:rPr>
            <w:sz w:val="18"/>
            <w:szCs w:val="18"/>
            <w:lang w:eastAsia="nl-NL" w:bidi="ar-SA"/>
          </w:rPr>
          <w:id w:val="-852494468"/>
          <w14:checkbox>
            <w14:checked w14:val="0"/>
            <w14:checkedState w14:val="2612" w14:font="MS Gothic"/>
            <w14:uncheckedState w14:val="2610" w14:font="MS Gothic"/>
          </w14:checkbox>
        </w:sdtPr>
        <w:sdtEndPr/>
        <w:sdtContent>
          <w:r w:rsidR="00666CB3" w:rsidRPr="00FC412A">
            <w:rPr>
              <w:rFonts w:ascii="MS Gothic" w:eastAsia="MS Gothic" w:hAnsi="MS Gothic"/>
              <w:sz w:val="18"/>
              <w:szCs w:val="18"/>
              <w:lang w:eastAsia="nl-NL" w:bidi="ar-SA"/>
            </w:rPr>
            <w:t>☐</w:t>
          </w:r>
        </w:sdtContent>
      </w:sdt>
      <w:r w:rsidRPr="00FC412A">
        <w:rPr>
          <w:lang w:eastAsia="nl-NL" w:bidi="ar-SA"/>
        </w:rPr>
        <w:t xml:space="preserve"> dispose/ </w:t>
      </w:r>
      <w:sdt>
        <w:sdtPr>
          <w:rPr>
            <w:sz w:val="18"/>
            <w:szCs w:val="18"/>
            <w:lang w:eastAsia="nl-NL" w:bidi="ar-SA"/>
          </w:rPr>
          <w:id w:val="-692451771"/>
          <w14:checkbox>
            <w14:checked w14:val="0"/>
            <w14:checkedState w14:val="2612" w14:font="MS Gothic"/>
            <w14:uncheckedState w14:val="2610" w14:font="MS Gothic"/>
          </w14:checkbox>
        </w:sdtPr>
        <w:sdtEndPr/>
        <w:sdtContent>
          <w:r w:rsidR="00666CB3" w:rsidRPr="00FC412A">
            <w:rPr>
              <w:rFonts w:ascii="MS Gothic" w:eastAsia="MS Gothic" w:hAnsi="MS Gothic"/>
              <w:sz w:val="18"/>
              <w:szCs w:val="18"/>
              <w:lang w:eastAsia="nl-NL" w:bidi="ar-SA"/>
            </w:rPr>
            <w:t>☐</w:t>
          </w:r>
        </w:sdtContent>
      </w:sdt>
      <w:r w:rsidRPr="00FC412A">
        <w:rPr>
          <w:rFonts w:cs="Calibri"/>
          <w:sz w:val="32"/>
          <w:szCs w:val="32"/>
          <w:lang w:eastAsia="nl-NL" w:bidi="ar-SA"/>
        </w:rPr>
        <w:t xml:space="preserve"> </w:t>
      </w:r>
      <w:r w:rsidRPr="00FC412A">
        <w:rPr>
          <w:lang w:eastAsia="nl-NL" w:bidi="ar-SA"/>
        </w:rPr>
        <w:t xml:space="preserve">ne dispose pas d'une citerne souterraine / hors-sol et enfouie/non-enfouie dont le contenu est égal ou supérieur à 3.000 litres. </w:t>
      </w:r>
    </w:p>
    <w:p w14:paraId="2CA6EB40" w14:textId="77777777" w:rsidR="005F6777" w:rsidRPr="00FC412A" w:rsidRDefault="005F6777" w:rsidP="00632CD4">
      <w:pPr>
        <w:rPr>
          <w:lang w:eastAsia="nl-NL" w:bidi="ar-SA"/>
        </w:rPr>
      </w:pPr>
    </w:p>
    <w:p w14:paraId="1A9BD304" w14:textId="744C0136" w:rsidR="005F6777" w:rsidRPr="00FC412A" w:rsidRDefault="005F6777" w:rsidP="00632CD4">
      <w:pPr>
        <w:rPr>
          <w:lang w:eastAsia="nl-NL" w:bidi="ar-SA"/>
        </w:rPr>
      </w:pPr>
      <w:r w:rsidRPr="00FC412A">
        <w:rPr>
          <w:lang w:eastAsia="nl-NL" w:bidi="ar-SA"/>
        </w:rPr>
        <w:t xml:space="preserve">Le </w:t>
      </w:r>
      <w:r w:rsidR="009E443A">
        <w:rPr>
          <w:lang w:eastAsia="nl-NL" w:bidi="ar-SA"/>
        </w:rPr>
        <w:t>Bailleur</w:t>
      </w:r>
      <w:r w:rsidRPr="00FC412A">
        <w:rPr>
          <w:lang w:eastAsia="nl-NL" w:bidi="ar-SA"/>
        </w:rPr>
        <w:t xml:space="preserve"> déclare que la citerne respecte la législation en vigueur, ainsi que le permis d'environnement ou la déclaration qui en règle l'utilisation. Le </w:t>
      </w:r>
      <w:r w:rsidR="009E443A">
        <w:rPr>
          <w:lang w:eastAsia="nl-NL" w:bidi="ar-SA"/>
        </w:rPr>
        <w:t>Bailleur</w:t>
      </w:r>
      <w:r w:rsidRPr="00FC412A">
        <w:rPr>
          <w:lang w:eastAsia="nl-NL" w:bidi="ar-SA"/>
        </w:rPr>
        <w:t xml:space="preserve"> remet une copie du certificat d'étanchéité au </w:t>
      </w:r>
      <w:r w:rsidR="009E443A">
        <w:rPr>
          <w:lang w:eastAsia="nl-NL" w:bidi="ar-SA"/>
        </w:rPr>
        <w:t>Locataire</w:t>
      </w:r>
      <w:r w:rsidRPr="00FC412A">
        <w:rPr>
          <w:lang w:eastAsia="nl-NL" w:bidi="ar-SA"/>
        </w:rPr>
        <w:t xml:space="preserve">. Le </w:t>
      </w:r>
      <w:r w:rsidR="009E443A">
        <w:rPr>
          <w:lang w:eastAsia="nl-NL" w:bidi="ar-SA"/>
        </w:rPr>
        <w:t>Locataire</w:t>
      </w:r>
      <w:r w:rsidRPr="00FC412A">
        <w:rPr>
          <w:lang w:eastAsia="nl-NL" w:bidi="ar-SA"/>
        </w:rPr>
        <w:t xml:space="preserve"> ne peut installer ni ne faire installer de cuve à mazout dans ou sur le </w:t>
      </w:r>
      <w:r w:rsidR="009E443A">
        <w:rPr>
          <w:lang w:eastAsia="nl-NL" w:bidi="ar-SA"/>
        </w:rPr>
        <w:t>Bien</w:t>
      </w:r>
      <w:r w:rsidRPr="00FC412A">
        <w:rPr>
          <w:lang w:eastAsia="nl-NL" w:bidi="ar-SA"/>
        </w:rPr>
        <w:t xml:space="preserve"> sans l'acco</w:t>
      </w:r>
      <w:r w:rsidR="00632CD4" w:rsidRPr="00FC412A">
        <w:rPr>
          <w:lang w:eastAsia="nl-NL" w:bidi="ar-SA"/>
        </w:rPr>
        <w:t xml:space="preserve">rd préalable écrit du </w:t>
      </w:r>
      <w:r w:rsidR="009E443A">
        <w:rPr>
          <w:lang w:eastAsia="nl-NL" w:bidi="ar-SA"/>
        </w:rPr>
        <w:t>Bailleur</w:t>
      </w:r>
      <w:r w:rsidR="00632CD4" w:rsidRPr="00FC412A">
        <w:rPr>
          <w:lang w:eastAsia="nl-NL" w:bidi="ar-SA"/>
        </w:rPr>
        <w:t>.</w:t>
      </w:r>
    </w:p>
    <w:p w14:paraId="66FAEEFB" w14:textId="44AA80A8" w:rsidR="005F6777" w:rsidRPr="00FC412A" w:rsidRDefault="00251947" w:rsidP="002552B6">
      <w:pPr>
        <w:pStyle w:val="Heading3"/>
        <w:rPr>
          <w:lang w:eastAsia="nl-NL" w:bidi="ar-SA"/>
        </w:rPr>
      </w:pPr>
      <w:bookmarkStart w:id="55" w:name="_Toc47708259"/>
      <w:r w:rsidRPr="00FC412A">
        <w:rPr>
          <w:lang w:eastAsia="nl-NL" w:bidi="ar-SA"/>
        </w:rPr>
        <w:t>D</w:t>
      </w:r>
      <w:r w:rsidR="005F6777" w:rsidRPr="00FC412A">
        <w:rPr>
          <w:lang w:eastAsia="nl-NL" w:bidi="ar-SA"/>
        </w:rPr>
        <w:t>étecteurs de fumée</w:t>
      </w:r>
      <w:bookmarkEnd w:id="55"/>
    </w:p>
    <w:p w14:paraId="43AF0BAB" w14:textId="77777777" w:rsidR="005F6777" w:rsidRPr="00FC412A" w:rsidRDefault="005F6777" w:rsidP="005F6777">
      <w:pPr>
        <w:rPr>
          <w:rFonts w:ascii="Arial" w:hAnsi="Arial" w:cs="Arial"/>
          <w:b/>
          <w:sz w:val="18"/>
          <w:szCs w:val="18"/>
          <w:lang w:eastAsia="nl-NL" w:bidi="ar-SA"/>
        </w:rPr>
      </w:pPr>
    </w:p>
    <w:p w14:paraId="432341DE" w14:textId="3C22AB36" w:rsidR="00BD5418" w:rsidRPr="00FC412A" w:rsidRDefault="00BD5418" w:rsidP="00BD5418">
      <w:pPr>
        <w:rPr>
          <w:lang w:eastAsia="nl-NL" w:bidi="ar-SA"/>
        </w:rPr>
      </w:pPr>
      <w:r w:rsidRPr="00FC412A">
        <w:rPr>
          <w:lang w:eastAsia="nl-NL" w:bidi="ar-SA"/>
        </w:rPr>
        <w:t>.............</w:t>
      </w:r>
      <w:r w:rsidRPr="00FC412A">
        <w:rPr>
          <w:b/>
          <w:lang w:eastAsia="nl-NL" w:bidi="ar-SA"/>
        </w:rPr>
        <w:t xml:space="preserve"> </w:t>
      </w:r>
      <w:r w:rsidRPr="00FC412A">
        <w:rPr>
          <w:lang w:eastAsia="nl-NL" w:bidi="ar-SA"/>
        </w:rPr>
        <w:t xml:space="preserve">détecteurs de fumée sont installés dans le </w:t>
      </w:r>
      <w:r w:rsidR="009E443A">
        <w:rPr>
          <w:lang w:eastAsia="nl-NL" w:bidi="ar-SA"/>
        </w:rPr>
        <w:t>Bien</w:t>
      </w:r>
      <w:r w:rsidRPr="00FC412A">
        <w:rPr>
          <w:lang w:eastAsia="nl-NL" w:bidi="ar-SA"/>
        </w:rPr>
        <w:t xml:space="preserve">. Ils ont été installés le ………... . Le </w:t>
      </w:r>
      <w:r w:rsidR="009E443A">
        <w:rPr>
          <w:lang w:eastAsia="nl-NL" w:bidi="ar-SA"/>
        </w:rPr>
        <w:t>Bailleur</w:t>
      </w:r>
      <w:r w:rsidRPr="00FC412A">
        <w:rPr>
          <w:lang w:eastAsia="nl-NL" w:bidi="ar-SA"/>
        </w:rPr>
        <w:t xml:space="preserve"> remplace les détecteurs une fois tous les 10 ans ou en cas de </w:t>
      </w:r>
      <w:r w:rsidRPr="00FC412A">
        <w:rPr>
          <w:bCs/>
          <w:lang w:eastAsia="nl-NL" w:bidi="ar-SA"/>
        </w:rPr>
        <w:t>dysfonctionnement</w:t>
      </w:r>
      <w:r w:rsidRPr="00FC412A">
        <w:rPr>
          <w:lang w:eastAsia="nl-NL" w:bidi="ar-SA"/>
        </w:rPr>
        <w:t xml:space="preserve">. Le </w:t>
      </w:r>
      <w:r w:rsidR="009E443A">
        <w:t>Locataire</w:t>
      </w:r>
      <w:r w:rsidRPr="00FC412A">
        <w:t xml:space="preserve"> </w:t>
      </w:r>
      <w:r w:rsidRPr="00FC412A">
        <w:rPr>
          <w:lang w:eastAsia="nl-NL" w:bidi="ar-SA"/>
        </w:rPr>
        <w:t xml:space="preserve">s'interdit d'endommager ou de déplacer ce(s) détecteur(s) sans l'accord écrit et préalable du </w:t>
      </w:r>
      <w:r w:rsidR="009E443A">
        <w:rPr>
          <w:lang w:eastAsia="nl-NL" w:bidi="ar-SA"/>
        </w:rPr>
        <w:t>Bailleur</w:t>
      </w:r>
      <w:r w:rsidRPr="00FC412A">
        <w:rPr>
          <w:lang w:eastAsia="nl-NL" w:bidi="ar-SA"/>
        </w:rPr>
        <w:t>.</w:t>
      </w:r>
    </w:p>
    <w:p w14:paraId="3AA2AFA6" w14:textId="4ACF1F02" w:rsidR="00BD5418" w:rsidRPr="00FC412A" w:rsidRDefault="00BD5418" w:rsidP="00BD5418">
      <w:pPr>
        <w:rPr>
          <w:lang w:eastAsia="nl-NL" w:bidi="ar-SA"/>
        </w:rPr>
      </w:pPr>
      <w:r w:rsidRPr="00FC412A">
        <w:rPr>
          <w:lang w:eastAsia="nl-NL" w:bidi="ar-SA"/>
        </w:rPr>
        <w:t xml:space="preserve">Ces détecteurs sont munis d'une batterie. Le </w:t>
      </w:r>
      <w:r w:rsidR="009E443A">
        <w:t>Locataire</w:t>
      </w:r>
      <w:r w:rsidRPr="00FC412A">
        <w:t xml:space="preserve"> </w:t>
      </w:r>
      <w:r w:rsidRPr="00FC412A">
        <w:rPr>
          <w:lang w:eastAsia="nl-NL" w:bidi="ar-SA"/>
        </w:rPr>
        <w:t xml:space="preserve">s'interdit de faire un quelconque usage de cette batterie à d'autres fins et il s'engage à prévenir le </w:t>
      </w:r>
      <w:r w:rsidR="009E443A">
        <w:rPr>
          <w:lang w:eastAsia="nl-NL" w:bidi="ar-SA"/>
        </w:rPr>
        <w:t>Bailleur</w:t>
      </w:r>
      <w:r w:rsidRPr="00FC412A">
        <w:rPr>
          <w:lang w:eastAsia="nl-NL" w:bidi="ar-SA"/>
        </w:rPr>
        <w:t xml:space="preserve"> lorsque la batterie est déchargée ou s'il existe un dysfonctionnement et ce par lettre recommandée à la poste.</w:t>
      </w:r>
    </w:p>
    <w:p w14:paraId="47D2B04B" w14:textId="1F6D7AB2" w:rsidR="005F6777" w:rsidRPr="00FC412A" w:rsidRDefault="00251947" w:rsidP="002552B6">
      <w:pPr>
        <w:pStyle w:val="Heading3"/>
        <w:rPr>
          <w:lang w:eastAsia="nl-NL" w:bidi="ar-SA"/>
        </w:rPr>
      </w:pPr>
      <w:bookmarkStart w:id="56" w:name="_Toc47708260"/>
      <w:r w:rsidRPr="00FC412A">
        <w:rPr>
          <w:lang w:eastAsia="nl-NL" w:bidi="ar-SA"/>
        </w:rPr>
        <w:t>C</w:t>
      </w:r>
      <w:r w:rsidR="005F6777" w:rsidRPr="00FC412A">
        <w:rPr>
          <w:lang w:eastAsia="nl-NL" w:bidi="ar-SA"/>
        </w:rPr>
        <w:t>ertificat de performance énergétique</w:t>
      </w:r>
      <w:bookmarkEnd w:id="56"/>
    </w:p>
    <w:p w14:paraId="78C20D00" w14:textId="77777777" w:rsidR="005F6777" w:rsidRPr="00FC412A" w:rsidRDefault="005F6777" w:rsidP="005F6777">
      <w:pPr>
        <w:rPr>
          <w:rFonts w:ascii="Arial" w:hAnsi="Arial" w:cs="Arial"/>
          <w:sz w:val="18"/>
          <w:szCs w:val="18"/>
          <w:lang w:eastAsia="nl-NL" w:bidi="ar-SA"/>
        </w:rPr>
      </w:pPr>
    </w:p>
    <w:p w14:paraId="4779BE72" w14:textId="77777777" w:rsidR="000A01D1" w:rsidRPr="00FC412A" w:rsidRDefault="000A01D1" w:rsidP="000A01D1">
      <w:r w:rsidRPr="00FC412A">
        <w:t>Clauses à sélectionner :</w:t>
      </w:r>
    </w:p>
    <w:p w14:paraId="248C0896" w14:textId="77777777" w:rsidR="000A01D1" w:rsidRPr="00FC412A" w:rsidRDefault="000A01D1" w:rsidP="000A01D1"/>
    <w:p w14:paraId="2B322EEC" w14:textId="7CBA3434" w:rsidR="000A01D1" w:rsidRPr="00FC412A" w:rsidRDefault="000A01D1" w:rsidP="000A01D1">
      <w:pPr>
        <w:pStyle w:val="Aanvinkopsomming"/>
        <w:ind w:left="1136" w:hanging="710"/>
      </w:pPr>
      <w:r w:rsidRPr="00FC412A">
        <w:tab/>
      </w:r>
      <w:sdt>
        <w:sdtPr>
          <w:id w:val="-769385076"/>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Pr="00FC412A">
        <w:t xml:space="preserve"> </w:t>
      </w:r>
      <w:r w:rsidRPr="00FC412A">
        <w:tab/>
        <w:t xml:space="preserve">Le </w:t>
      </w:r>
      <w:r w:rsidR="009E443A">
        <w:t>Bailleur</w:t>
      </w:r>
      <w:r w:rsidRPr="00FC412A">
        <w:t xml:space="preserve"> dispose  d’un certificat de performance énergétique avec pour numéro </w:t>
      </w:r>
      <w:r w:rsidRPr="00FC412A">
        <w:br/>
        <w:t xml:space="preserve">………………………… </w:t>
      </w:r>
      <w:r w:rsidRPr="00FC412A">
        <w:rPr>
          <w:rFonts w:cs="Calibri"/>
        </w:rPr>
        <w:t>[</w:t>
      </w:r>
      <w:r w:rsidRPr="00FC412A">
        <w:t>numéro du certificat</w:t>
      </w:r>
      <w:r w:rsidRPr="00FC412A">
        <w:rPr>
          <w:rFonts w:cs="Calibri"/>
        </w:rPr>
        <w:t xml:space="preserve">] </w:t>
      </w:r>
      <w:r w:rsidRPr="00FC412A">
        <w:t xml:space="preserve"> valable jusqu’ au ………………. [date de fin de validité]. Conformément au certificat de performance énergétique, le </w:t>
      </w:r>
      <w:r w:rsidR="009E443A">
        <w:t>Bien</w:t>
      </w:r>
      <w:r w:rsidRPr="00FC412A">
        <w:t xml:space="preserve"> immobilier objet du présent contrat appartient à la classe énergétique ……………... [lettre de A à G].</w:t>
      </w:r>
    </w:p>
    <w:p w14:paraId="3F3ED1B3" w14:textId="77777777" w:rsidR="000A01D1" w:rsidRPr="00FC412A" w:rsidRDefault="000A01D1" w:rsidP="000A01D1">
      <w:pPr>
        <w:ind w:left="569"/>
      </w:pPr>
    </w:p>
    <w:p w14:paraId="67FFA22E" w14:textId="0C4CF7A1" w:rsidR="000A01D1" w:rsidRPr="00FC412A" w:rsidRDefault="000A01D1" w:rsidP="000A01D1">
      <w:pPr>
        <w:pStyle w:val="Aanvinkopsomming"/>
      </w:pPr>
      <w:r w:rsidRPr="00FC412A">
        <w:t xml:space="preserve"> </w:t>
      </w:r>
      <w:r w:rsidRPr="00FC412A">
        <w:tab/>
      </w:r>
      <w:sdt>
        <w:sdtPr>
          <w:id w:val="-1251500964"/>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Pr="00FC412A">
        <w:t xml:space="preserve"> </w:t>
      </w:r>
      <w:r w:rsidRPr="00FC412A">
        <w:tab/>
      </w:r>
      <w:r w:rsidRPr="00FC412A">
        <w:rPr>
          <w:rFonts w:cs="Calibri"/>
        </w:rPr>
        <w:t>[</w:t>
      </w:r>
      <w:r w:rsidRPr="00FC412A">
        <w:t xml:space="preserve">pour un </w:t>
      </w:r>
      <w:r w:rsidR="009E443A">
        <w:t>Bien</w:t>
      </w:r>
      <w:r w:rsidRPr="00FC412A">
        <w:t xml:space="preserve"> immobilier neuf (ayant fait l’objet de travaux soumis à un permis </w:t>
      </w:r>
      <w:r w:rsidRPr="00FC412A">
        <w:br/>
        <w:t xml:space="preserve"> </w:t>
      </w:r>
      <w:r w:rsidRPr="00FC412A">
        <w:tab/>
        <w:t xml:space="preserve">d’urbanisme), si  le certificat de performance énergétique n’est pas encore </w:t>
      </w:r>
      <w:r w:rsidRPr="00FC412A">
        <w:br/>
        <w:t xml:space="preserve"> </w:t>
      </w:r>
      <w:r w:rsidRPr="00FC412A">
        <w:tab/>
        <w:t>disponible</w:t>
      </w:r>
      <w:r w:rsidRPr="00FC412A">
        <w:rPr>
          <w:rFonts w:cs="Calibri"/>
        </w:rPr>
        <w:t>]</w:t>
      </w:r>
      <w:r w:rsidRPr="00FC412A">
        <w:t>:</w:t>
      </w:r>
    </w:p>
    <w:p w14:paraId="54FDBCF7" w14:textId="78BF84FE" w:rsidR="000A01D1" w:rsidRPr="00FC412A" w:rsidRDefault="000A01D1" w:rsidP="000A01D1">
      <w:pPr>
        <w:ind w:left="1136"/>
      </w:pPr>
      <w:r w:rsidRPr="00FC412A">
        <w:t xml:space="preserve">Le </w:t>
      </w:r>
      <w:r w:rsidR="009E443A">
        <w:t>Bailleur</w:t>
      </w:r>
      <w:r w:rsidRPr="00FC412A">
        <w:t xml:space="preserve"> dispose  d’un rapport intermédiaire établi par un conseiller PEB et daté </w:t>
      </w:r>
      <w:r w:rsidRPr="00FC412A">
        <w:br/>
        <w:t>du ……………….. .</w:t>
      </w:r>
    </w:p>
    <w:p w14:paraId="25472C0B" w14:textId="77777777" w:rsidR="000A01D1" w:rsidRPr="00FC412A" w:rsidRDefault="000A01D1" w:rsidP="000A01D1">
      <w:pPr>
        <w:ind w:left="1136"/>
      </w:pPr>
    </w:p>
    <w:p w14:paraId="36717372" w14:textId="5569E158" w:rsidR="000A01D1" w:rsidRPr="00FC412A" w:rsidRDefault="000A01D1" w:rsidP="000A01D1">
      <w:pPr>
        <w:ind w:left="568"/>
      </w:pPr>
      <w:r w:rsidRPr="00FC412A">
        <w:t xml:space="preserve">Une copie  </w:t>
      </w:r>
      <w:sdt>
        <w:sdtPr>
          <w:id w:val="29772632"/>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Pr="00FC412A">
        <w:t xml:space="preserve">  de ce certificat de performance énergétique /  </w:t>
      </w:r>
      <w:sdt>
        <w:sdtPr>
          <w:id w:val="-255511934"/>
          <w14:checkbox>
            <w14:checked w14:val="0"/>
            <w14:checkedState w14:val="2612" w14:font="MS Gothic"/>
            <w14:uncheckedState w14:val="2610" w14:font="MS Gothic"/>
          </w14:checkbox>
        </w:sdtPr>
        <w:sdtEndPr/>
        <w:sdtContent>
          <w:r w:rsidR="00666CB3" w:rsidRPr="00FC412A">
            <w:rPr>
              <w:rFonts w:ascii="MS Gothic" w:eastAsia="MS Gothic" w:hAnsi="MS Gothic"/>
            </w:rPr>
            <w:t>☐</w:t>
          </w:r>
        </w:sdtContent>
      </w:sdt>
      <w:r w:rsidRPr="00FC412A">
        <w:t xml:space="preserve">  du rapport intermédiaire a été remise au </w:t>
      </w:r>
      <w:r w:rsidR="009E443A">
        <w:t>Locataire</w:t>
      </w:r>
      <w:r w:rsidRPr="00FC412A">
        <w:t>.</w:t>
      </w:r>
    </w:p>
    <w:p w14:paraId="3966A0E6" w14:textId="77777777" w:rsidR="000A01D1" w:rsidRPr="00FC412A" w:rsidRDefault="000A01D1" w:rsidP="005B120F"/>
    <w:p w14:paraId="36D4BB13" w14:textId="4B3D671F" w:rsidR="00311156" w:rsidRPr="00FC412A" w:rsidRDefault="00007AB8" w:rsidP="00685973">
      <w:pPr>
        <w:rPr>
          <w:lang w:eastAsia="nl-NL"/>
        </w:rPr>
      </w:pPr>
      <w:r w:rsidRPr="00FC412A">
        <w:rPr>
          <w:lang w:eastAsia="nl-NL"/>
        </w:rPr>
        <w:lastRenderedPageBreak/>
        <w:t>Les parties confirment que le certificat de performance énergétique / le rapport intermédiaire n’est qu’un document purement informatif qui ne constituera en aucun cas un élément essentiel ou décisif pour conclure le présent contrat.</w:t>
      </w:r>
    </w:p>
    <w:p w14:paraId="6BEEFA56" w14:textId="6F92F99E" w:rsidR="00311156" w:rsidRPr="00FC412A" w:rsidRDefault="00311156" w:rsidP="00311156">
      <w:pPr>
        <w:pStyle w:val="Heading3"/>
        <w:rPr>
          <w:lang w:eastAsia="nl-NL"/>
        </w:rPr>
      </w:pPr>
      <w:bookmarkStart w:id="57" w:name="_Toc47708261"/>
      <w:bookmarkStart w:id="58" w:name="_Hlk47708341"/>
      <w:r w:rsidRPr="00FC412A">
        <w:rPr>
          <w:lang w:eastAsia="nl-NL"/>
        </w:rPr>
        <w:t>Installations électriques</w:t>
      </w:r>
      <w:bookmarkEnd w:id="57"/>
    </w:p>
    <w:p w14:paraId="023ECFBE" w14:textId="77777777" w:rsidR="00311156" w:rsidRPr="00FC412A" w:rsidRDefault="00311156" w:rsidP="00311156">
      <w:pPr>
        <w:rPr>
          <w:iCs/>
          <w:lang w:eastAsia="nl-NL" w:bidi="ar-SA"/>
        </w:rPr>
      </w:pPr>
    </w:p>
    <w:p w14:paraId="3C8F77A7" w14:textId="60E6685E" w:rsidR="00311156" w:rsidRPr="00FC412A" w:rsidRDefault="00311156" w:rsidP="00311156">
      <w:pPr>
        <w:rPr>
          <w:iCs/>
          <w:lang w:eastAsia="nl-NL" w:bidi="ar-SA"/>
        </w:rPr>
      </w:pPr>
      <w:r w:rsidRPr="00FC412A">
        <w:rPr>
          <w:iCs/>
          <w:lang w:eastAsia="nl-NL" w:bidi="ar-SA"/>
        </w:rPr>
        <w:t>Uniquement en cas de location d’un immeuble commercial</w:t>
      </w:r>
    </w:p>
    <w:p w14:paraId="3D97B915" w14:textId="00A435BF" w:rsidR="00311156" w:rsidRPr="00FC412A" w:rsidRDefault="00311156" w:rsidP="00311156">
      <w:pPr>
        <w:rPr>
          <w:lang w:eastAsia="nl-NL" w:bidi="ar-SA"/>
        </w:rPr>
      </w:pPr>
    </w:p>
    <w:p w14:paraId="36AE8F11" w14:textId="6DE4C5F6" w:rsidR="00311156" w:rsidRPr="00FC412A" w:rsidRDefault="00311156" w:rsidP="00311156">
      <w:pPr>
        <w:rPr>
          <w:lang w:eastAsia="nl-NL" w:bidi="ar-SA"/>
        </w:rPr>
      </w:pPr>
      <w:r w:rsidRPr="00FC412A">
        <w:rPr>
          <w:lang w:eastAsia="nl-NL" w:bidi="ar-SA"/>
        </w:rPr>
        <w:t xml:space="preserve">Le </w:t>
      </w:r>
      <w:r w:rsidR="009E443A">
        <w:rPr>
          <w:lang w:eastAsia="nl-NL" w:bidi="ar-SA"/>
        </w:rPr>
        <w:t>Bailleur</w:t>
      </w:r>
      <w:r w:rsidRPr="00FC412A">
        <w:rPr>
          <w:lang w:eastAsia="nl-NL" w:bidi="ar-SA"/>
        </w:rPr>
        <w:t xml:space="preserve"> met à la disposition du </w:t>
      </w:r>
      <w:r w:rsidR="009E443A">
        <w:rPr>
          <w:lang w:eastAsia="nl-NL" w:bidi="ar-SA"/>
        </w:rPr>
        <w:t>Locataire</w:t>
      </w:r>
      <w:r w:rsidRPr="00FC412A">
        <w:rPr>
          <w:lang w:eastAsia="nl-NL" w:bidi="ar-SA"/>
        </w:rPr>
        <w:t xml:space="preserve"> une copie du dossier d’une installation électrique non-domestique avec les schémas, plans et documents au sens de la section 9.1.1 du Live 1 du Règlement Général sur les Installations Electriques (RGIE) approuvé par Arrêté Royal du 8 septembre 2019.</w:t>
      </w:r>
    </w:p>
    <w:p w14:paraId="3AEE00F4" w14:textId="6210B9B9" w:rsidR="006144D3" w:rsidRPr="00FC412A" w:rsidRDefault="006144D3" w:rsidP="007B0EB3">
      <w:pPr>
        <w:pStyle w:val="Heading3"/>
        <w:rPr>
          <w:lang w:eastAsia="nl-NL" w:bidi="ar-SA"/>
        </w:rPr>
      </w:pPr>
      <w:bookmarkStart w:id="59" w:name="_Toc47708262"/>
      <w:bookmarkEnd w:id="58"/>
      <w:r w:rsidRPr="00FC412A">
        <w:t>Election</w:t>
      </w:r>
      <w:r w:rsidRPr="00FC412A">
        <w:rPr>
          <w:lang w:eastAsia="nl-NL" w:bidi="ar-SA"/>
        </w:rPr>
        <w:t xml:space="preserve"> de domicile</w:t>
      </w:r>
      <w:bookmarkEnd w:id="59"/>
    </w:p>
    <w:p w14:paraId="57A769A8" w14:textId="77777777" w:rsidR="006144D3" w:rsidRPr="00FC412A" w:rsidRDefault="006144D3" w:rsidP="006144D3">
      <w:pPr>
        <w:jc w:val="left"/>
        <w:outlineLvl w:val="0"/>
        <w:rPr>
          <w:rFonts w:ascii="Arial" w:hAnsi="Arial" w:cs="Arial"/>
          <w:szCs w:val="22"/>
          <w:lang w:eastAsia="nl-NL" w:bidi="ar-SA"/>
        </w:rPr>
      </w:pPr>
    </w:p>
    <w:p w14:paraId="4C8D23C7" w14:textId="72BC8137" w:rsidR="006144D3" w:rsidRPr="00FC412A" w:rsidRDefault="006144D3" w:rsidP="006144D3">
      <w:pPr>
        <w:rPr>
          <w:lang w:eastAsia="nl-NL" w:bidi="ar-SA"/>
        </w:rPr>
      </w:pPr>
      <w:r w:rsidRPr="00FC412A">
        <w:rPr>
          <w:lang w:eastAsia="nl-NL" w:bidi="ar-SA"/>
        </w:rPr>
        <w:t xml:space="preserve">Pour l’exécution de la convention de bail, le </w:t>
      </w:r>
      <w:r w:rsidR="009E443A">
        <w:rPr>
          <w:lang w:eastAsia="nl-NL" w:bidi="ar-SA"/>
        </w:rPr>
        <w:t>Locataire</w:t>
      </w:r>
      <w:r w:rsidRPr="00FC412A">
        <w:rPr>
          <w:lang w:eastAsia="nl-NL" w:bidi="ar-SA"/>
        </w:rPr>
        <w:t xml:space="preserve"> déclare faire élection de domicile à son adresse mentionnée au début de la convention de bail, et cela à partir de l’entrée en vigueur de la convention de bail. L’élection de domicile vaut pour toutes les obligations qui découlent de la convention de bail, aussi </w:t>
      </w:r>
      <w:r w:rsidR="009E443A">
        <w:rPr>
          <w:lang w:eastAsia="nl-NL" w:bidi="ar-SA"/>
        </w:rPr>
        <w:t>Bien</w:t>
      </w:r>
      <w:r w:rsidRPr="00FC412A">
        <w:rPr>
          <w:lang w:eastAsia="nl-NL" w:bidi="ar-SA"/>
        </w:rPr>
        <w:t xml:space="preserve"> pour les obligations pendant la durée de la convention de bail que pour toutes les conséquences ultérieures de la convention de bail, à moins que le </w:t>
      </w:r>
      <w:r w:rsidR="009E443A">
        <w:rPr>
          <w:lang w:eastAsia="nl-NL" w:bidi="ar-SA"/>
        </w:rPr>
        <w:t>Locataire</w:t>
      </w:r>
      <w:r w:rsidRPr="00FC412A">
        <w:rPr>
          <w:lang w:eastAsia="nl-NL" w:bidi="ar-SA"/>
        </w:rPr>
        <w:t xml:space="preserve"> ne porte son nouveau domicile élu à la connaissance du </w:t>
      </w:r>
      <w:r w:rsidR="009E443A">
        <w:rPr>
          <w:lang w:eastAsia="nl-NL" w:bidi="ar-SA"/>
        </w:rPr>
        <w:t>Bailleur</w:t>
      </w:r>
      <w:r w:rsidRPr="00FC412A">
        <w:rPr>
          <w:lang w:eastAsia="nl-NL" w:bidi="ar-SA"/>
        </w:rPr>
        <w:t xml:space="preserve"> par envoi recommandé.</w:t>
      </w:r>
    </w:p>
    <w:p w14:paraId="701E28BC" w14:textId="77777777" w:rsidR="008B77A5" w:rsidRPr="00FC412A" w:rsidRDefault="008B77A5" w:rsidP="008B77A5">
      <w:pPr>
        <w:tabs>
          <w:tab w:val="left" w:leader="dot" w:pos="2268"/>
          <w:tab w:val="right" w:leader="dot" w:pos="4536"/>
        </w:tabs>
      </w:pPr>
    </w:p>
    <w:p w14:paraId="500D9554" w14:textId="77777777" w:rsidR="008B77A5" w:rsidRPr="00FC412A" w:rsidRDefault="008B77A5" w:rsidP="008B77A5">
      <w:pPr>
        <w:tabs>
          <w:tab w:val="left" w:leader="dot" w:pos="2268"/>
          <w:tab w:val="right" w:leader="dot" w:pos="4536"/>
        </w:tabs>
      </w:pPr>
      <w:r w:rsidRPr="00FC412A">
        <w:t xml:space="preserve">Fait en ….. exemplaires [autant d’originaux qu'il y a de parties ayant un intérêt distinct], plus un exemplaire complémentaire destiné au bureau d’enregistrement, le ……………….. à …………………………. . </w:t>
      </w:r>
    </w:p>
    <w:p w14:paraId="34269A0C" w14:textId="77777777" w:rsidR="008B77A5" w:rsidRPr="00FC412A" w:rsidRDefault="008B77A5" w:rsidP="009071EF">
      <w:pPr>
        <w:autoSpaceDE w:val="0"/>
        <w:autoSpaceDN w:val="0"/>
      </w:pPr>
    </w:p>
    <w:p w14:paraId="47F092BA" w14:textId="5456647D" w:rsidR="005F6777" w:rsidRDefault="00687A57" w:rsidP="0059418A">
      <w:pPr>
        <w:rPr>
          <w:lang w:eastAsia="nl-NL" w:bidi="ar-SA"/>
        </w:rPr>
      </w:pPr>
      <w:r>
        <w:rPr>
          <w:lang w:eastAsia="nl-NL" w:bidi="ar-SA"/>
        </w:rPr>
        <w:t xml:space="preserve">Signatures : </w:t>
      </w:r>
    </w:p>
    <w:p w14:paraId="797338C9" w14:textId="77777777" w:rsidR="00687A57" w:rsidRPr="00FC412A" w:rsidRDefault="00687A57" w:rsidP="0059418A">
      <w:pPr>
        <w:rPr>
          <w:lang w:eastAsia="nl-NL" w:bidi="ar-SA"/>
        </w:rPr>
      </w:pPr>
    </w:p>
    <w:p w14:paraId="7339D7A3" w14:textId="23CCC1AF" w:rsidR="005F6777" w:rsidRPr="00FC412A" w:rsidRDefault="00BF0B1A" w:rsidP="00B905E2">
      <w:pPr>
        <w:rPr>
          <w:lang w:eastAsia="nl-NL" w:bidi="ar-SA"/>
        </w:rPr>
      </w:pPr>
      <w:r w:rsidRPr="00FC412A">
        <w:rPr>
          <w:lang w:eastAsia="nl-NL" w:bidi="ar-SA"/>
        </w:rPr>
        <w:t xml:space="preserve">Le </w:t>
      </w:r>
      <w:r w:rsidR="009E443A">
        <w:rPr>
          <w:lang w:eastAsia="nl-NL" w:bidi="ar-SA"/>
        </w:rPr>
        <w:t>Bailleur</w:t>
      </w:r>
      <w:r w:rsidR="005F6777" w:rsidRPr="00FC412A">
        <w:rPr>
          <w:lang w:eastAsia="nl-NL" w:bidi="ar-SA"/>
        </w:rPr>
        <w:tab/>
      </w:r>
      <w:r w:rsidR="005F6777" w:rsidRPr="00FC412A">
        <w:rPr>
          <w:lang w:eastAsia="nl-NL" w:bidi="ar-SA"/>
        </w:rPr>
        <w:tab/>
      </w:r>
      <w:r w:rsidR="005F6777" w:rsidRPr="00FC412A">
        <w:rPr>
          <w:lang w:eastAsia="nl-NL" w:bidi="ar-SA"/>
        </w:rPr>
        <w:tab/>
      </w:r>
      <w:r w:rsidR="005F6777" w:rsidRPr="00FC412A">
        <w:rPr>
          <w:lang w:eastAsia="nl-NL" w:bidi="ar-SA"/>
        </w:rPr>
        <w:tab/>
      </w:r>
      <w:r w:rsidR="005F6777"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00B905E2" w:rsidRPr="00FC412A">
        <w:rPr>
          <w:lang w:eastAsia="nl-NL" w:bidi="ar-SA"/>
        </w:rPr>
        <w:tab/>
      </w:r>
      <w:r w:rsidRPr="00FC412A">
        <w:rPr>
          <w:lang w:eastAsia="nl-NL" w:bidi="ar-SA"/>
        </w:rPr>
        <w:t xml:space="preserve"> </w:t>
      </w:r>
      <w:r w:rsidRPr="00FC412A">
        <w:rPr>
          <w:lang w:eastAsia="nl-NL" w:bidi="ar-SA"/>
        </w:rPr>
        <w:tab/>
        <w:t xml:space="preserve">Le </w:t>
      </w:r>
      <w:r w:rsidR="009E443A">
        <w:rPr>
          <w:lang w:eastAsia="nl-NL" w:bidi="ar-SA"/>
        </w:rPr>
        <w:t>Locataire</w:t>
      </w:r>
    </w:p>
    <w:p w14:paraId="0D1281E7" w14:textId="750017BF" w:rsidR="005F6777" w:rsidRPr="00FC412A" w:rsidRDefault="005F6777" w:rsidP="00B060AE">
      <w:pPr>
        <w:rPr>
          <w:lang w:eastAsia="nl-NL" w:bidi="ar-SA"/>
        </w:rPr>
      </w:pPr>
      <w:bookmarkStart w:id="60" w:name="_GoBack"/>
      <w:bookmarkEnd w:id="0"/>
      <w:bookmarkEnd w:id="60"/>
    </w:p>
    <w:sectPr w:rsidR="005F6777" w:rsidRPr="00FC412A" w:rsidSect="008A1BD8">
      <w:headerReference w:type="default" r:id="rId8"/>
      <w:footerReference w:type="even" r:id="rId9"/>
      <w:footerReference w:type="default" r:id="rId10"/>
      <w:footerReference w:type="first" r:id="rId11"/>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548B2" w14:textId="77777777" w:rsidR="008F258E" w:rsidRDefault="008F258E">
      <w:r>
        <w:separator/>
      </w:r>
    </w:p>
  </w:endnote>
  <w:endnote w:type="continuationSeparator" w:id="0">
    <w:p w14:paraId="75048B42" w14:textId="77777777" w:rsidR="008F258E" w:rsidRDefault="008F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calaSansCE-Caps">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06568" w14:textId="77777777" w:rsidR="00015ABB" w:rsidRDefault="00015A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F42B6" w14:textId="77777777" w:rsidR="00015ABB" w:rsidRDefault="00015A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C0F6" w14:textId="67C39869" w:rsidR="00015ABB" w:rsidRPr="00891C34" w:rsidRDefault="00896BEB" w:rsidP="00A34E57">
    <w:pPr>
      <w:pStyle w:val="Footer"/>
      <w:tabs>
        <w:tab w:val="clear" w:pos="4536"/>
      </w:tabs>
      <w:rPr>
        <w:color w:val="A6A6A6" w:themeColor="background1" w:themeShade="A6"/>
      </w:rPr>
    </w:pPr>
    <w:r>
      <w:rPr>
        <w:noProof/>
        <w:lang w:val="fr-FR" w:eastAsia="fr-FR"/>
      </w:rPr>
      <w:drawing>
        <wp:anchor distT="0" distB="0" distL="114300" distR="114300" simplePos="0" relativeHeight="251661312" behindDoc="1" locked="0" layoutInCell="1" allowOverlap="1" wp14:anchorId="55BAD194" wp14:editId="5539E3C9">
          <wp:simplePos x="0" y="0"/>
          <wp:positionH relativeFrom="page">
            <wp:posOffset>-171450</wp:posOffset>
          </wp:positionH>
          <wp:positionV relativeFrom="paragraph">
            <wp:posOffset>-429895</wp:posOffset>
          </wp:positionV>
          <wp:extent cx="11992610" cy="495300"/>
          <wp:effectExtent l="0" t="0" r="889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0151" t="36671" b="57563"/>
                  <a:stretch/>
                </pic:blipFill>
                <pic:spPr bwMode="auto">
                  <a:xfrm>
                    <a:off x="0" y="0"/>
                    <a:ext cx="1199261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5ABB">
      <w:tab/>
    </w:r>
    <w:sdt>
      <w:sdtPr>
        <w:id w:val="7595954"/>
        <w:docPartObj>
          <w:docPartGallery w:val="Page Numbers (Bottom of Page)"/>
          <w:docPartUnique/>
        </w:docPartObj>
      </w:sdtPr>
      <w:sdtEndPr>
        <w:rPr>
          <w:color w:val="A6A6A6" w:themeColor="background1" w:themeShade="A6"/>
        </w:rPr>
      </w:sdtEndPr>
      <w:sdtContent>
        <w:r w:rsidR="00015ABB" w:rsidRPr="00891C34">
          <w:rPr>
            <w:color w:val="A6A6A6" w:themeColor="background1" w:themeShade="A6"/>
          </w:rPr>
          <w:fldChar w:fldCharType="begin"/>
        </w:r>
        <w:r w:rsidR="00015ABB" w:rsidRPr="00891C34">
          <w:rPr>
            <w:color w:val="A6A6A6" w:themeColor="background1" w:themeShade="A6"/>
          </w:rPr>
          <w:instrText xml:space="preserve"> PAGE   \* MERGEFORMAT </w:instrText>
        </w:r>
        <w:r w:rsidR="00015ABB" w:rsidRPr="00891C34">
          <w:rPr>
            <w:color w:val="A6A6A6" w:themeColor="background1" w:themeShade="A6"/>
          </w:rPr>
          <w:fldChar w:fldCharType="separate"/>
        </w:r>
        <w:r>
          <w:rPr>
            <w:noProof/>
            <w:color w:val="A6A6A6" w:themeColor="background1" w:themeShade="A6"/>
          </w:rPr>
          <w:t>10</w:t>
        </w:r>
        <w:r w:rsidR="00015ABB" w:rsidRPr="00891C34">
          <w:rPr>
            <w:color w:val="A6A6A6" w:themeColor="background1" w:themeShade="A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B279" w14:textId="77777777" w:rsidR="00015ABB" w:rsidRDefault="00015ABB">
    <w:pPr>
      <w:pStyle w:val="Footer"/>
      <w:jc w:val="center"/>
    </w:pPr>
  </w:p>
  <w:p w14:paraId="2867B682" w14:textId="77777777" w:rsidR="00015ABB" w:rsidRDefault="00015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B42A0" w14:textId="77777777" w:rsidR="008F258E" w:rsidRDefault="008F258E">
      <w:r>
        <w:separator/>
      </w:r>
    </w:p>
  </w:footnote>
  <w:footnote w:type="continuationSeparator" w:id="0">
    <w:p w14:paraId="4B028DD0" w14:textId="77777777" w:rsidR="008F258E" w:rsidRDefault="008F258E">
      <w:r>
        <w:continuationSeparator/>
      </w:r>
    </w:p>
  </w:footnote>
  <w:footnote w:id="1">
    <w:p w14:paraId="2968D01C" w14:textId="77777777" w:rsidR="00015ABB" w:rsidRPr="00EF7120" w:rsidRDefault="00015ABB" w:rsidP="009F3EEB">
      <w:pPr>
        <w:pStyle w:val="FootnoteText"/>
        <w:rPr>
          <w:sz w:val="20"/>
        </w:rPr>
      </w:pPr>
      <w:r w:rsidRPr="00CA6D29">
        <w:rPr>
          <w:rStyle w:val="FootnoteReference"/>
          <w:sz w:val="20"/>
        </w:rPr>
        <w:footnoteRef/>
      </w:r>
      <w:r w:rsidRPr="00CA6D29">
        <w:rPr>
          <w:sz w:val="20"/>
        </w:rPr>
        <w:t xml:space="preserve"> Pour les lieux d’entreposage, nous recommandons d’utiliser le modèle spécifique ‘convention de bail de droit commun pour un lieux d’entreposage)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DCC03" w14:textId="0FA4F815" w:rsidR="00015ABB" w:rsidRDefault="00896BEB">
    <w:pPr>
      <w:pStyle w:val="Header"/>
    </w:pPr>
    <w:r w:rsidRPr="00922E98">
      <w:rPr>
        <w:rFonts w:eastAsia="ScalaSansCE-Caps" w:cs="ScalaSansCE-Caps"/>
        <w:noProof/>
        <w:sz w:val="20"/>
        <w:lang w:val="fr-FR" w:eastAsia="fr-FR"/>
      </w:rPr>
      <w:drawing>
        <wp:anchor distT="0" distB="0" distL="114300" distR="114300" simplePos="0" relativeHeight="251659264" behindDoc="0" locked="0" layoutInCell="1" allowOverlap="1" wp14:anchorId="1B3CFF63" wp14:editId="55DE5B21">
          <wp:simplePos x="0" y="0"/>
          <wp:positionH relativeFrom="page">
            <wp:posOffset>6795770</wp:posOffset>
          </wp:positionH>
          <wp:positionV relativeFrom="paragraph">
            <wp:posOffset>-219710</wp:posOffset>
          </wp:positionV>
          <wp:extent cx="428625" cy="546100"/>
          <wp:effectExtent l="0" t="0" r="952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1_Seal_RelentlessGold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 cy="546100"/>
                  </a:xfrm>
                  <a:prstGeom prst="rect">
                    <a:avLst/>
                  </a:prstGeom>
                </pic:spPr>
              </pic:pic>
            </a:graphicData>
          </a:graphic>
          <wp14:sizeRelH relativeFrom="margin">
            <wp14:pctWidth>0</wp14:pctWidth>
          </wp14:sizeRelH>
          <wp14:sizeRelV relativeFrom="margin">
            <wp14:pctHeight>0</wp14:pctHeight>
          </wp14:sizeRelV>
        </wp:anchor>
      </w:drawing>
    </w:r>
    <w:r w:rsidR="00015AB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95C"/>
    <w:multiLevelType w:val="hybridMultilevel"/>
    <w:tmpl w:val="6A1650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223FA0"/>
    <w:multiLevelType w:val="hybridMultilevel"/>
    <w:tmpl w:val="2AAC7A18"/>
    <w:lvl w:ilvl="0" w:tplc="FFFFFFFF">
      <w:start w:val="11"/>
      <w:numFmt w:val="upperLetter"/>
      <w:lvlText w:val="%1."/>
      <w:lvlJc w:val="left"/>
      <w:pPr>
        <w:tabs>
          <w:tab w:val="num" w:pos="587"/>
        </w:tabs>
        <w:ind w:left="587"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437276A"/>
    <w:multiLevelType w:val="hybridMultilevel"/>
    <w:tmpl w:val="C7C8DF96"/>
    <w:lvl w:ilvl="0" w:tplc="FFFFFFFF">
      <w:start w:val="1"/>
      <w:numFmt w:val="decimal"/>
      <w:lvlText w:val="%1."/>
      <w:lvlJc w:val="left"/>
      <w:pPr>
        <w:tabs>
          <w:tab w:val="num" w:pos="1080"/>
        </w:tabs>
        <w:ind w:left="1080" w:hanging="360"/>
      </w:pPr>
      <w:rPr>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30F2E35"/>
    <w:multiLevelType w:val="singleLevel"/>
    <w:tmpl w:val="762E224A"/>
    <w:lvl w:ilvl="0">
      <w:start w:val="1"/>
      <w:numFmt w:val="decimal"/>
      <w:lvlText w:val="%1."/>
      <w:lvlJc w:val="left"/>
      <w:pPr>
        <w:tabs>
          <w:tab w:val="num" w:pos="720"/>
        </w:tabs>
        <w:ind w:left="720" w:hanging="720"/>
      </w:pPr>
      <w:rPr>
        <w:b/>
        <w:i w:val="0"/>
        <w:sz w:val="20"/>
      </w:rPr>
    </w:lvl>
  </w:abstractNum>
  <w:abstractNum w:abstractNumId="6"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C5958A1"/>
    <w:multiLevelType w:val="multilevel"/>
    <w:tmpl w:val="CCAEA98A"/>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1135"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EAF87"/>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3D8E2C6C"/>
    <w:multiLevelType w:val="hybridMultilevel"/>
    <w:tmpl w:val="E94EFE5A"/>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B930197"/>
    <w:multiLevelType w:val="hybridMultilevel"/>
    <w:tmpl w:val="5798D9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6514FC"/>
    <w:multiLevelType w:val="multilevel"/>
    <w:tmpl w:val="53766D64"/>
    <w:lvl w:ilvl="0">
      <w:start w:val="2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1205D6"/>
    <w:multiLevelType w:val="hybridMultilevel"/>
    <w:tmpl w:val="12B8603A"/>
    <w:lvl w:ilvl="0" w:tplc="9378C67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F20D87"/>
    <w:multiLevelType w:val="hybridMultilevel"/>
    <w:tmpl w:val="DED075B8"/>
    <w:lvl w:ilvl="0" w:tplc="6F1A90A8">
      <w:start w:val="12"/>
      <w:numFmt w:val="upperLetter"/>
      <w:lvlText w:val="%1."/>
      <w:lvlJc w:val="left"/>
      <w:pPr>
        <w:tabs>
          <w:tab w:val="num" w:pos="720"/>
        </w:tabs>
        <w:ind w:left="720" w:hanging="720"/>
      </w:pPr>
      <w:rPr>
        <w:rFonts w:hint="default"/>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855214C"/>
    <w:multiLevelType w:val="hybridMultilevel"/>
    <w:tmpl w:val="DF2AD604"/>
    <w:lvl w:ilvl="0" w:tplc="FFFFFFFF">
      <w:start w:val="4"/>
      <w:numFmt w:val="upperLetter"/>
      <w:lvlText w:val="%1."/>
      <w:lvlJc w:val="left"/>
      <w:pPr>
        <w:tabs>
          <w:tab w:val="num" w:pos="587"/>
        </w:tabs>
        <w:ind w:left="58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abstractNumId w:val="14"/>
  </w:num>
  <w:num w:numId="2">
    <w:abstractNumId w:val="6"/>
  </w:num>
  <w:num w:numId="3">
    <w:abstractNumId w:val="1"/>
  </w:num>
  <w:num w:numId="4">
    <w:abstractNumId w:val="7"/>
  </w:num>
  <w:num w:numId="5">
    <w:abstractNumId w:val="7"/>
  </w:num>
  <w:num w:numId="6">
    <w:abstractNumId w:val="9"/>
  </w:num>
  <w:num w:numId="7">
    <w:abstractNumId w:val="1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3"/>
    <w:rsid w:val="00000ECD"/>
    <w:rsid w:val="000018E6"/>
    <w:rsid w:val="000051D1"/>
    <w:rsid w:val="0000780F"/>
    <w:rsid w:val="00007AB8"/>
    <w:rsid w:val="0001034B"/>
    <w:rsid w:val="00011496"/>
    <w:rsid w:val="00011FBA"/>
    <w:rsid w:val="00013875"/>
    <w:rsid w:val="00014DCF"/>
    <w:rsid w:val="00015ABB"/>
    <w:rsid w:val="00017E78"/>
    <w:rsid w:val="00021028"/>
    <w:rsid w:val="00025B2B"/>
    <w:rsid w:val="00031E09"/>
    <w:rsid w:val="00032A09"/>
    <w:rsid w:val="00034BB4"/>
    <w:rsid w:val="00036239"/>
    <w:rsid w:val="00040E18"/>
    <w:rsid w:val="000429F4"/>
    <w:rsid w:val="0004554C"/>
    <w:rsid w:val="00046AE2"/>
    <w:rsid w:val="00053069"/>
    <w:rsid w:val="00054034"/>
    <w:rsid w:val="00056A05"/>
    <w:rsid w:val="000577C3"/>
    <w:rsid w:val="00060775"/>
    <w:rsid w:val="00067BCB"/>
    <w:rsid w:val="00070743"/>
    <w:rsid w:val="000742E4"/>
    <w:rsid w:val="00075094"/>
    <w:rsid w:val="00076364"/>
    <w:rsid w:val="00082E0F"/>
    <w:rsid w:val="00087843"/>
    <w:rsid w:val="00090306"/>
    <w:rsid w:val="00090A1E"/>
    <w:rsid w:val="00091012"/>
    <w:rsid w:val="000943DB"/>
    <w:rsid w:val="000958D2"/>
    <w:rsid w:val="00095DD8"/>
    <w:rsid w:val="000966BE"/>
    <w:rsid w:val="00096790"/>
    <w:rsid w:val="000A01D1"/>
    <w:rsid w:val="000A1950"/>
    <w:rsid w:val="000A6348"/>
    <w:rsid w:val="000B045D"/>
    <w:rsid w:val="000B0480"/>
    <w:rsid w:val="000B05F6"/>
    <w:rsid w:val="000B1AB3"/>
    <w:rsid w:val="000B2CC8"/>
    <w:rsid w:val="000B45D5"/>
    <w:rsid w:val="000B4FD4"/>
    <w:rsid w:val="000B5317"/>
    <w:rsid w:val="000B629C"/>
    <w:rsid w:val="000B7417"/>
    <w:rsid w:val="000C4439"/>
    <w:rsid w:val="000D2A58"/>
    <w:rsid w:val="000D47B4"/>
    <w:rsid w:val="000D5329"/>
    <w:rsid w:val="000D54EF"/>
    <w:rsid w:val="000E0E51"/>
    <w:rsid w:val="000F17AC"/>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21C0"/>
    <w:rsid w:val="00157635"/>
    <w:rsid w:val="0016284C"/>
    <w:rsid w:val="001712BA"/>
    <w:rsid w:val="001734A5"/>
    <w:rsid w:val="00177EAF"/>
    <w:rsid w:val="001815F0"/>
    <w:rsid w:val="00183E9C"/>
    <w:rsid w:val="001841B7"/>
    <w:rsid w:val="00186365"/>
    <w:rsid w:val="00192062"/>
    <w:rsid w:val="001924CA"/>
    <w:rsid w:val="00193FA5"/>
    <w:rsid w:val="00194972"/>
    <w:rsid w:val="001A1547"/>
    <w:rsid w:val="001A1B2A"/>
    <w:rsid w:val="001A1E87"/>
    <w:rsid w:val="001A607B"/>
    <w:rsid w:val="001B529E"/>
    <w:rsid w:val="001B6399"/>
    <w:rsid w:val="001C32F8"/>
    <w:rsid w:val="001D0739"/>
    <w:rsid w:val="001E28D2"/>
    <w:rsid w:val="001E58BB"/>
    <w:rsid w:val="001E75DE"/>
    <w:rsid w:val="001F0D83"/>
    <w:rsid w:val="001F1FDE"/>
    <w:rsid w:val="001F3079"/>
    <w:rsid w:val="001F514F"/>
    <w:rsid w:val="001F51ED"/>
    <w:rsid w:val="001F6450"/>
    <w:rsid w:val="001F7184"/>
    <w:rsid w:val="00200816"/>
    <w:rsid w:val="00200DB1"/>
    <w:rsid w:val="00201676"/>
    <w:rsid w:val="0020236D"/>
    <w:rsid w:val="00203D65"/>
    <w:rsid w:val="0020787A"/>
    <w:rsid w:val="00210754"/>
    <w:rsid w:val="00211FD6"/>
    <w:rsid w:val="002154DB"/>
    <w:rsid w:val="00216C88"/>
    <w:rsid w:val="00217BBA"/>
    <w:rsid w:val="002205AD"/>
    <w:rsid w:val="00220F9A"/>
    <w:rsid w:val="00223784"/>
    <w:rsid w:val="00227BBC"/>
    <w:rsid w:val="00230DA1"/>
    <w:rsid w:val="00230DC0"/>
    <w:rsid w:val="0023140D"/>
    <w:rsid w:val="00233E1C"/>
    <w:rsid w:val="00237929"/>
    <w:rsid w:val="00240DFD"/>
    <w:rsid w:val="0024339F"/>
    <w:rsid w:val="00243ADB"/>
    <w:rsid w:val="002455D4"/>
    <w:rsid w:val="00251947"/>
    <w:rsid w:val="00254794"/>
    <w:rsid w:val="002552B6"/>
    <w:rsid w:val="00257B90"/>
    <w:rsid w:val="0026110B"/>
    <w:rsid w:val="00270BEF"/>
    <w:rsid w:val="00270F63"/>
    <w:rsid w:val="00271F31"/>
    <w:rsid w:val="00272377"/>
    <w:rsid w:val="002743BB"/>
    <w:rsid w:val="00274A5E"/>
    <w:rsid w:val="00275481"/>
    <w:rsid w:val="002763FD"/>
    <w:rsid w:val="002837C9"/>
    <w:rsid w:val="00291FCC"/>
    <w:rsid w:val="002A117A"/>
    <w:rsid w:val="002A1763"/>
    <w:rsid w:val="002A24E9"/>
    <w:rsid w:val="002A41E6"/>
    <w:rsid w:val="002A4F70"/>
    <w:rsid w:val="002A73C2"/>
    <w:rsid w:val="002B1A5C"/>
    <w:rsid w:val="002B5ADA"/>
    <w:rsid w:val="002B6254"/>
    <w:rsid w:val="002C40F3"/>
    <w:rsid w:val="002C443A"/>
    <w:rsid w:val="002D1A89"/>
    <w:rsid w:val="002D3FEF"/>
    <w:rsid w:val="002D6023"/>
    <w:rsid w:val="002D60B4"/>
    <w:rsid w:val="002E06C8"/>
    <w:rsid w:val="002E3BCD"/>
    <w:rsid w:val="002E7787"/>
    <w:rsid w:val="002F0552"/>
    <w:rsid w:val="002F1655"/>
    <w:rsid w:val="002F3244"/>
    <w:rsid w:val="002F5C09"/>
    <w:rsid w:val="002F7DB8"/>
    <w:rsid w:val="002F7E28"/>
    <w:rsid w:val="00300C1B"/>
    <w:rsid w:val="003016F5"/>
    <w:rsid w:val="003033C0"/>
    <w:rsid w:val="0031041B"/>
    <w:rsid w:val="00311156"/>
    <w:rsid w:val="0031240F"/>
    <w:rsid w:val="00322911"/>
    <w:rsid w:val="00324CAC"/>
    <w:rsid w:val="003261C3"/>
    <w:rsid w:val="00326C86"/>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82B15"/>
    <w:rsid w:val="0038769F"/>
    <w:rsid w:val="00392245"/>
    <w:rsid w:val="0039684C"/>
    <w:rsid w:val="003A0674"/>
    <w:rsid w:val="003A4AB0"/>
    <w:rsid w:val="003A55AD"/>
    <w:rsid w:val="003A792C"/>
    <w:rsid w:val="003B733C"/>
    <w:rsid w:val="003C7C05"/>
    <w:rsid w:val="003D03D6"/>
    <w:rsid w:val="003E56F1"/>
    <w:rsid w:val="003E6721"/>
    <w:rsid w:val="003E675C"/>
    <w:rsid w:val="003E7488"/>
    <w:rsid w:val="003E7C74"/>
    <w:rsid w:val="003F0C8E"/>
    <w:rsid w:val="003F1B5F"/>
    <w:rsid w:val="003F2F12"/>
    <w:rsid w:val="003F3BA3"/>
    <w:rsid w:val="003F447B"/>
    <w:rsid w:val="003F69F1"/>
    <w:rsid w:val="00400043"/>
    <w:rsid w:val="00400769"/>
    <w:rsid w:val="00401CF9"/>
    <w:rsid w:val="00404A5A"/>
    <w:rsid w:val="00405F46"/>
    <w:rsid w:val="0040689C"/>
    <w:rsid w:val="00407226"/>
    <w:rsid w:val="00413AF9"/>
    <w:rsid w:val="00415071"/>
    <w:rsid w:val="00417195"/>
    <w:rsid w:val="0042119C"/>
    <w:rsid w:val="004275A9"/>
    <w:rsid w:val="00427ABB"/>
    <w:rsid w:val="004309E5"/>
    <w:rsid w:val="004376D4"/>
    <w:rsid w:val="004412FF"/>
    <w:rsid w:val="00444741"/>
    <w:rsid w:val="00444E5B"/>
    <w:rsid w:val="00445A87"/>
    <w:rsid w:val="00450B07"/>
    <w:rsid w:val="0045110C"/>
    <w:rsid w:val="004537A3"/>
    <w:rsid w:val="00454118"/>
    <w:rsid w:val="0045616E"/>
    <w:rsid w:val="00464ACC"/>
    <w:rsid w:val="00467A48"/>
    <w:rsid w:val="004767A7"/>
    <w:rsid w:val="0048138F"/>
    <w:rsid w:val="00481D00"/>
    <w:rsid w:val="00483DF0"/>
    <w:rsid w:val="0048533F"/>
    <w:rsid w:val="0048639F"/>
    <w:rsid w:val="00490773"/>
    <w:rsid w:val="004917FE"/>
    <w:rsid w:val="00492228"/>
    <w:rsid w:val="00493979"/>
    <w:rsid w:val="004A139D"/>
    <w:rsid w:val="004A5E82"/>
    <w:rsid w:val="004B28DF"/>
    <w:rsid w:val="004B2ACA"/>
    <w:rsid w:val="004C006E"/>
    <w:rsid w:val="004C0B52"/>
    <w:rsid w:val="004C4185"/>
    <w:rsid w:val="004C706C"/>
    <w:rsid w:val="004D0518"/>
    <w:rsid w:val="004D072A"/>
    <w:rsid w:val="004D1D33"/>
    <w:rsid w:val="004E3F41"/>
    <w:rsid w:val="004E6AEB"/>
    <w:rsid w:val="004E76FC"/>
    <w:rsid w:val="004F12EE"/>
    <w:rsid w:val="004F3117"/>
    <w:rsid w:val="004F4F9C"/>
    <w:rsid w:val="004F5872"/>
    <w:rsid w:val="004F5F91"/>
    <w:rsid w:val="004F7079"/>
    <w:rsid w:val="005013FD"/>
    <w:rsid w:val="00501C8A"/>
    <w:rsid w:val="00503132"/>
    <w:rsid w:val="0050375B"/>
    <w:rsid w:val="00503ABE"/>
    <w:rsid w:val="00512032"/>
    <w:rsid w:val="00515764"/>
    <w:rsid w:val="005167AB"/>
    <w:rsid w:val="0051770D"/>
    <w:rsid w:val="0051783E"/>
    <w:rsid w:val="005205C4"/>
    <w:rsid w:val="005229AB"/>
    <w:rsid w:val="0052560F"/>
    <w:rsid w:val="00526608"/>
    <w:rsid w:val="00531071"/>
    <w:rsid w:val="005345D5"/>
    <w:rsid w:val="005409B8"/>
    <w:rsid w:val="00540AEB"/>
    <w:rsid w:val="00546D56"/>
    <w:rsid w:val="00555394"/>
    <w:rsid w:val="0056218A"/>
    <w:rsid w:val="00564304"/>
    <w:rsid w:val="00565026"/>
    <w:rsid w:val="00577A44"/>
    <w:rsid w:val="00583208"/>
    <w:rsid w:val="005870ED"/>
    <w:rsid w:val="00590BE9"/>
    <w:rsid w:val="0059418A"/>
    <w:rsid w:val="00597928"/>
    <w:rsid w:val="005A0B3C"/>
    <w:rsid w:val="005A5CD0"/>
    <w:rsid w:val="005A5DC8"/>
    <w:rsid w:val="005B0F1D"/>
    <w:rsid w:val="005B120F"/>
    <w:rsid w:val="005B3836"/>
    <w:rsid w:val="005B4B60"/>
    <w:rsid w:val="005B61EA"/>
    <w:rsid w:val="005C46A0"/>
    <w:rsid w:val="005D33D3"/>
    <w:rsid w:val="005D4930"/>
    <w:rsid w:val="005D5DCB"/>
    <w:rsid w:val="005D69C6"/>
    <w:rsid w:val="005D6A1F"/>
    <w:rsid w:val="005E478D"/>
    <w:rsid w:val="005E4D54"/>
    <w:rsid w:val="005E74E6"/>
    <w:rsid w:val="005F0878"/>
    <w:rsid w:val="005F1F40"/>
    <w:rsid w:val="005F6590"/>
    <w:rsid w:val="005F6777"/>
    <w:rsid w:val="006031EB"/>
    <w:rsid w:val="00605841"/>
    <w:rsid w:val="00606172"/>
    <w:rsid w:val="006071DD"/>
    <w:rsid w:val="00607E34"/>
    <w:rsid w:val="00612702"/>
    <w:rsid w:val="00613B1A"/>
    <w:rsid w:val="006141DF"/>
    <w:rsid w:val="006144D3"/>
    <w:rsid w:val="00614876"/>
    <w:rsid w:val="00614D19"/>
    <w:rsid w:val="006312EF"/>
    <w:rsid w:val="00632CD4"/>
    <w:rsid w:val="00637154"/>
    <w:rsid w:val="00640BCD"/>
    <w:rsid w:val="00642C77"/>
    <w:rsid w:val="0064414C"/>
    <w:rsid w:val="00646C19"/>
    <w:rsid w:val="006511C3"/>
    <w:rsid w:val="0065169A"/>
    <w:rsid w:val="00656A66"/>
    <w:rsid w:val="0066297A"/>
    <w:rsid w:val="0066401E"/>
    <w:rsid w:val="006667E7"/>
    <w:rsid w:val="00666CB3"/>
    <w:rsid w:val="006742C9"/>
    <w:rsid w:val="006827B9"/>
    <w:rsid w:val="00685973"/>
    <w:rsid w:val="0068717E"/>
    <w:rsid w:val="00687A57"/>
    <w:rsid w:val="00691291"/>
    <w:rsid w:val="00691D52"/>
    <w:rsid w:val="00691EC9"/>
    <w:rsid w:val="00693BF6"/>
    <w:rsid w:val="006967BB"/>
    <w:rsid w:val="00696C84"/>
    <w:rsid w:val="00697550"/>
    <w:rsid w:val="006A0299"/>
    <w:rsid w:val="006A1DC6"/>
    <w:rsid w:val="006A51AB"/>
    <w:rsid w:val="006A75BE"/>
    <w:rsid w:val="006A7B09"/>
    <w:rsid w:val="006B1B82"/>
    <w:rsid w:val="006B2865"/>
    <w:rsid w:val="006B7CCB"/>
    <w:rsid w:val="006C06A5"/>
    <w:rsid w:val="006C1760"/>
    <w:rsid w:val="006C676E"/>
    <w:rsid w:val="006C6895"/>
    <w:rsid w:val="006C699C"/>
    <w:rsid w:val="006C7550"/>
    <w:rsid w:val="006D0241"/>
    <w:rsid w:val="006D43F0"/>
    <w:rsid w:val="006D48F1"/>
    <w:rsid w:val="006D7618"/>
    <w:rsid w:val="006E08C4"/>
    <w:rsid w:val="006E3EB3"/>
    <w:rsid w:val="006E4FA1"/>
    <w:rsid w:val="006E573D"/>
    <w:rsid w:val="006E60F3"/>
    <w:rsid w:val="006F0199"/>
    <w:rsid w:val="006F26E2"/>
    <w:rsid w:val="006F3058"/>
    <w:rsid w:val="006F43F1"/>
    <w:rsid w:val="006F619C"/>
    <w:rsid w:val="0070124A"/>
    <w:rsid w:val="0070146D"/>
    <w:rsid w:val="00705462"/>
    <w:rsid w:val="00705DF9"/>
    <w:rsid w:val="00706F6B"/>
    <w:rsid w:val="0070774C"/>
    <w:rsid w:val="00707FDF"/>
    <w:rsid w:val="007101AF"/>
    <w:rsid w:val="00713CF7"/>
    <w:rsid w:val="007144FC"/>
    <w:rsid w:val="00717140"/>
    <w:rsid w:val="0072254D"/>
    <w:rsid w:val="00723D82"/>
    <w:rsid w:val="00723F38"/>
    <w:rsid w:val="00725458"/>
    <w:rsid w:val="00725794"/>
    <w:rsid w:val="00725E32"/>
    <w:rsid w:val="00725F83"/>
    <w:rsid w:val="007273A6"/>
    <w:rsid w:val="007367C8"/>
    <w:rsid w:val="00743C2B"/>
    <w:rsid w:val="00747457"/>
    <w:rsid w:val="007519A8"/>
    <w:rsid w:val="00751B64"/>
    <w:rsid w:val="00751FC6"/>
    <w:rsid w:val="00752F8D"/>
    <w:rsid w:val="0075330A"/>
    <w:rsid w:val="00753485"/>
    <w:rsid w:val="00754971"/>
    <w:rsid w:val="00757E1F"/>
    <w:rsid w:val="00757F88"/>
    <w:rsid w:val="00761CC4"/>
    <w:rsid w:val="00764F81"/>
    <w:rsid w:val="00766259"/>
    <w:rsid w:val="00772925"/>
    <w:rsid w:val="0077471C"/>
    <w:rsid w:val="00776B6D"/>
    <w:rsid w:val="00777751"/>
    <w:rsid w:val="007777C0"/>
    <w:rsid w:val="007803C4"/>
    <w:rsid w:val="007819F7"/>
    <w:rsid w:val="00782664"/>
    <w:rsid w:val="00790E2D"/>
    <w:rsid w:val="00791F62"/>
    <w:rsid w:val="0079235C"/>
    <w:rsid w:val="00792997"/>
    <w:rsid w:val="007957B4"/>
    <w:rsid w:val="00796395"/>
    <w:rsid w:val="007B0C64"/>
    <w:rsid w:val="007B0EB3"/>
    <w:rsid w:val="007B6BE3"/>
    <w:rsid w:val="007B6D79"/>
    <w:rsid w:val="007C1871"/>
    <w:rsid w:val="007C257C"/>
    <w:rsid w:val="007C6446"/>
    <w:rsid w:val="007D35A5"/>
    <w:rsid w:val="007D57F7"/>
    <w:rsid w:val="007D5A3C"/>
    <w:rsid w:val="007E398F"/>
    <w:rsid w:val="007F38DF"/>
    <w:rsid w:val="007F7D6A"/>
    <w:rsid w:val="008016DE"/>
    <w:rsid w:val="00802E85"/>
    <w:rsid w:val="0080458A"/>
    <w:rsid w:val="0080708D"/>
    <w:rsid w:val="008115A8"/>
    <w:rsid w:val="00811CFA"/>
    <w:rsid w:val="0081355F"/>
    <w:rsid w:val="00822108"/>
    <w:rsid w:val="00824A06"/>
    <w:rsid w:val="00826980"/>
    <w:rsid w:val="0083295E"/>
    <w:rsid w:val="00836289"/>
    <w:rsid w:val="00841A1B"/>
    <w:rsid w:val="00842756"/>
    <w:rsid w:val="008436BE"/>
    <w:rsid w:val="008439F8"/>
    <w:rsid w:val="0085169E"/>
    <w:rsid w:val="00852E41"/>
    <w:rsid w:val="00853C5B"/>
    <w:rsid w:val="00854BD9"/>
    <w:rsid w:val="00864EB6"/>
    <w:rsid w:val="00874A36"/>
    <w:rsid w:val="00874F42"/>
    <w:rsid w:val="008817C7"/>
    <w:rsid w:val="008858F2"/>
    <w:rsid w:val="00891C34"/>
    <w:rsid w:val="00894F61"/>
    <w:rsid w:val="00896BEB"/>
    <w:rsid w:val="008A1BD8"/>
    <w:rsid w:val="008A2F83"/>
    <w:rsid w:val="008B0A68"/>
    <w:rsid w:val="008B77A5"/>
    <w:rsid w:val="008C594F"/>
    <w:rsid w:val="008C5E79"/>
    <w:rsid w:val="008C716E"/>
    <w:rsid w:val="008D6130"/>
    <w:rsid w:val="008E02D6"/>
    <w:rsid w:val="008E14F8"/>
    <w:rsid w:val="008E6AD2"/>
    <w:rsid w:val="008E7C40"/>
    <w:rsid w:val="008F258E"/>
    <w:rsid w:val="008F3D49"/>
    <w:rsid w:val="008F6555"/>
    <w:rsid w:val="008F7A81"/>
    <w:rsid w:val="008F7FA6"/>
    <w:rsid w:val="00904DC6"/>
    <w:rsid w:val="009071EF"/>
    <w:rsid w:val="00916F7E"/>
    <w:rsid w:val="00922004"/>
    <w:rsid w:val="00922EA9"/>
    <w:rsid w:val="00924BF6"/>
    <w:rsid w:val="00925274"/>
    <w:rsid w:val="00925BA2"/>
    <w:rsid w:val="00931B27"/>
    <w:rsid w:val="009647C2"/>
    <w:rsid w:val="00966B1A"/>
    <w:rsid w:val="00970169"/>
    <w:rsid w:val="0097381F"/>
    <w:rsid w:val="0098175F"/>
    <w:rsid w:val="00985F99"/>
    <w:rsid w:val="0099216C"/>
    <w:rsid w:val="00992309"/>
    <w:rsid w:val="009924A2"/>
    <w:rsid w:val="0099334A"/>
    <w:rsid w:val="009A2E0B"/>
    <w:rsid w:val="009B0E94"/>
    <w:rsid w:val="009B1077"/>
    <w:rsid w:val="009B2A23"/>
    <w:rsid w:val="009B3715"/>
    <w:rsid w:val="009B3A34"/>
    <w:rsid w:val="009B4578"/>
    <w:rsid w:val="009B68F5"/>
    <w:rsid w:val="009C29B1"/>
    <w:rsid w:val="009C4DB9"/>
    <w:rsid w:val="009C503C"/>
    <w:rsid w:val="009C5ADA"/>
    <w:rsid w:val="009C5C69"/>
    <w:rsid w:val="009C7E2D"/>
    <w:rsid w:val="009D25F5"/>
    <w:rsid w:val="009E0ED1"/>
    <w:rsid w:val="009E1588"/>
    <w:rsid w:val="009E2394"/>
    <w:rsid w:val="009E35D4"/>
    <w:rsid w:val="009E366C"/>
    <w:rsid w:val="009E443A"/>
    <w:rsid w:val="009E671F"/>
    <w:rsid w:val="009F0B55"/>
    <w:rsid w:val="009F21B4"/>
    <w:rsid w:val="009F259B"/>
    <w:rsid w:val="009F3EEB"/>
    <w:rsid w:val="00A01B2A"/>
    <w:rsid w:val="00A1024F"/>
    <w:rsid w:val="00A103FE"/>
    <w:rsid w:val="00A1136B"/>
    <w:rsid w:val="00A14163"/>
    <w:rsid w:val="00A15738"/>
    <w:rsid w:val="00A16DDC"/>
    <w:rsid w:val="00A16E0F"/>
    <w:rsid w:val="00A21EAA"/>
    <w:rsid w:val="00A224CE"/>
    <w:rsid w:val="00A2317B"/>
    <w:rsid w:val="00A24C77"/>
    <w:rsid w:val="00A252FA"/>
    <w:rsid w:val="00A34E57"/>
    <w:rsid w:val="00A3537F"/>
    <w:rsid w:val="00A367BE"/>
    <w:rsid w:val="00A37297"/>
    <w:rsid w:val="00A4311F"/>
    <w:rsid w:val="00A4513D"/>
    <w:rsid w:val="00A4529B"/>
    <w:rsid w:val="00A4598C"/>
    <w:rsid w:val="00A468A6"/>
    <w:rsid w:val="00A46BB3"/>
    <w:rsid w:val="00A471E1"/>
    <w:rsid w:val="00A47C0E"/>
    <w:rsid w:val="00A5367D"/>
    <w:rsid w:val="00A53733"/>
    <w:rsid w:val="00A610C4"/>
    <w:rsid w:val="00A61B20"/>
    <w:rsid w:val="00A624F9"/>
    <w:rsid w:val="00A63C1A"/>
    <w:rsid w:val="00A649C6"/>
    <w:rsid w:val="00A66EBA"/>
    <w:rsid w:val="00A73C4F"/>
    <w:rsid w:val="00A77F9E"/>
    <w:rsid w:val="00A83C50"/>
    <w:rsid w:val="00A859C4"/>
    <w:rsid w:val="00A87418"/>
    <w:rsid w:val="00A93D50"/>
    <w:rsid w:val="00A93ED3"/>
    <w:rsid w:val="00A95160"/>
    <w:rsid w:val="00A95C94"/>
    <w:rsid w:val="00AA1BB8"/>
    <w:rsid w:val="00AA2FBE"/>
    <w:rsid w:val="00AA52D0"/>
    <w:rsid w:val="00AB0F1C"/>
    <w:rsid w:val="00AB3A39"/>
    <w:rsid w:val="00AB4E14"/>
    <w:rsid w:val="00AB5306"/>
    <w:rsid w:val="00AB5924"/>
    <w:rsid w:val="00AB64C8"/>
    <w:rsid w:val="00AC035C"/>
    <w:rsid w:val="00AC2075"/>
    <w:rsid w:val="00AC35B4"/>
    <w:rsid w:val="00AC383B"/>
    <w:rsid w:val="00AC40F8"/>
    <w:rsid w:val="00AC4750"/>
    <w:rsid w:val="00AC5D52"/>
    <w:rsid w:val="00AC6670"/>
    <w:rsid w:val="00AC7057"/>
    <w:rsid w:val="00AC7427"/>
    <w:rsid w:val="00AD3EDE"/>
    <w:rsid w:val="00AD586A"/>
    <w:rsid w:val="00AD7DB9"/>
    <w:rsid w:val="00AE122D"/>
    <w:rsid w:val="00AE367A"/>
    <w:rsid w:val="00AF5AF6"/>
    <w:rsid w:val="00B01362"/>
    <w:rsid w:val="00B0201D"/>
    <w:rsid w:val="00B022BA"/>
    <w:rsid w:val="00B060AE"/>
    <w:rsid w:val="00B06DF6"/>
    <w:rsid w:val="00B10490"/>
    <w:rsid w:val="00B14E3B"/>
    <w:rsid w:val="00B153A4"/>
    <w:rsid w:val="00B15F98"/>
    <w:rsid w:val="00B22D5A"/>
    <w:rsid w:val="00B24846"/>
    <w:rsid w:val="00B255B8"/>
    <w:rsid w:val="00B3062A"/>
    <w:rsid w:val="00B3145C"/>
    <w:rsid w:val="00B3382D"/>
    <w:rsid w:val="00B35B3B"/>
    <w:rsid w:val="00B41DC3"/>
    <w:rsid w:val="00B42A76"/>
    <w:rsid w:val="00B43CF9"/>
    <w:rsid w:val="00B45633"/>
    <w:rsid w:val="00B511D0"/>
    <w:rsid w:val="00B53AC7"/>
    <w:rsid w:val="00B54E05"/>
    <w:rsid w:val="00B609FD"/>
    <w:rsid w:val="00B62369"/>
    <w:rsid w:val="00B646FE"/>
    <w:rsid w:val="00B6704C"/>
    <w:rsid w:val="00B72030"/>
    <w:rsid w:val="00B730A3"/>
    <w:rsid w:val="00B77110"/>
    <w:rsid w:val="00B806F0"/>
    <w:rsid w:val="00B849A7"/>
    <w:rsid w:val="00B905E2"/>
    <w:rsid w:val="00B97834"/>
    <w:rsid w:val="00BA0AFE"/>
    <w:rsid w:val="00BA10E2"/>
    <w:rsid w:val="00BA193D"/>
    <w:rsid w:val="00BA494D"/>
    <w:rsid w:val="00BB028A"/>
    <w:rsid w:val="00BB2895"/>
    <w:rsid w:val="00BB295B"/>
    <w:rsid w:val="00BC544C"/>
    <w:rsid w:val="00BC65B5"/>
    <w:rsid w:val="00BD010E"/>
    <w:rsid w:val="00BD063D"/>
    <w:rsid w:val="00BD0ED5"/>
    <w:rsid w:val="00BD20EC"/>
    <w:rsid w:val="00BD39F9"/>
    <w:rsid w:val="00BD3FDC"/>
    <w:rsid w:val="00BD5418"/>
    <w:rsid w:val="00BD6836"/>
    <w:rsid w:val="00BE1004"/>
    <w:rsid w:val="00BE4DB4"/>
    <w:rsid w:val="00BE5D5F"/>
    <w:rsid w:val="00BF0B1A"/>
    <w:rsid w:val="00BF3A49"/>
    <w:rsid w:val="00BF5664"/>
    <w:rsid w:val="00C02755"/>
    <w:rsid w:val="00C0364A"/>
    <w:rsid w:val="00C10987"/>
    <w:rsid w:val="00C13EC7"/>
    <w:rsid w:val="00C22490"/>
    <w:rsid w:val="00C23AEA"/>
    <w:rsid w:val="00C318E8"/>
    <w:rsid w:val="00C32328"/>
    <w:rsid w:val="00C3243A"/>
    <w:rsid w:val="00C3588A"/>
    <w:rsid w:val="00C364A1"/>
    <w:rsid w:val="00C37ED9"/>
    <w:rsid w:val="00C43752"/>
    <w:rsid w:val="00C4519F"/>
    <w:rsid w:val="00C46B3A"/>
    <w:rsid w:val="00C471B9"/>
    <w:rsid w:val="00C5107E"/>
    <w:rsid w:val="00C54171"/>
    <w:rsid w:val="00C62AD8"/>
    <w:rsid w:val="00C62FF8"/>
    <w:rsid w:val="00C6526E"/>
    <w:rsid w:val="00C65620"/>
    <w:rsid w:val="00C662A7"/>
    <w:rsid w:val="00C6668A"/>
    <w:rsid w:val="00C67590"/>
    <w:rsid w:val="00C67ED1"/>
    <w:rsid w:val="00C77345"/>
    <w:rsid w:val="00C81167"/>
    <w:rsid w:val="00C8141B"/>
    <w:rsid w:val="00C8349D"/>
    <w:rsid w:val="00C873DF"/>
    <w:rsid w:val="00C90D53"/>
    <w:rsid w:val="00C926B6"/>
    <w:rsid w:val="00C9766E"/>
    <w:rsid w:val="00CA468B"/>
    <w:rsid w:val="00CA6D29"/>
    <w:rsid w:val="00CA7D7A"/>
    <w:rsid w:val="00CB1FA6"/>
    <w:rsid w:val="00CB332C"/>
    <w:rsid w:val="00CB397E"/>
    <w:rsid w:val="00CB74BC"/>
    <w:rsid w:val="00CD2D6B"/>
    <w:rsid w:val="00CE0896"/>
    <w:rsid w:val="00CE26B6"/>
    <w:rsid w:val="00CE7311"/>
    <w:rsid w:val="00CF0A91"/>
    <w:rsid w:val="00CF0D1E"/>
    <w:rsid w:val="00CF2F2E"/>
    <w:rsid w:val="00D0030A"/>
    <w:rsid w:val="00D009BC"/>
    <w:rsid w:val="00D01928"/>
    <w:rsid w:val="00D11D0F"/>
    <w:rsid w:val="00D140F9"/>
    <w:rsid w:val="00D17755"/>
    <w:rsid w:val="00D17D28"/>
    <w:rsid w:val="00D24BCB"/>
    <w:rsid w:val="00D24DFD"/>
    <w:rsid w:val="00D2790C"/>
    <w:rsid w:val="00D30A88"/>
    <w:rsid w:val="00D33573"/>
    <w:rsid w:val="00D404BD"/>
    <w:rsid w:val="00D4125F"/>
    <w:rsid w:val="00D42059"/>
    <w:rsid w:val="00D429AB"/>
    <w:rsid w:val="00D43381"/>
    <w:rsid w:val="00D4480C"/>
    <w:rsid w:val="00D45014"/>
    <w:rsid w:val="00D5129D"/>
    <w:rsid w:val="00D541FA"/>
    <w:rsid w:val="00D5545C"/>
    <w:rsid w:val="00D601CB"/>
    <w:rsid w:val="00D65D70"/>
    <w:rsid w:val="00D704B6"/>
    <w:rsid w:val="00D72614"/>
    <w:rsid w:val="00D77959"/>
    <w:rsid w:val="00D92A41"/>
    <w:rsid w:val="00D9645A"/>
    <w:rsid w:val="00DA06B8"/>
    <w:rsid w:val="00DA1A69"/>
    <w:rsid w:val="00DA1AEB"/>
    <w:rsid w:val="00DA483A"/>
    <w:rsid w:val="00DA5943"/>
    <w:rsid w:val="00DA6A95"/>
    <w:rsid w:val="00DA76A5"/>
    <w:rsid w:val="00DB31C6"/>
    <w:rsid w:val="00DB3A4D"/>
    <w:rsid w:val="00DB4E30"/>
    <w:rsid w:val="00DC1628"/>
    <w:rsid w:val="00DC1DB7"/>
    <w:rsid w:val="00DC58EF"/>
    <w:rsid w:val="00DD33DC"/>
    <w:rsid w:val="00DD47E2"/>
    <w:rsid w:val="00DD5341"/>
    <w:rsid w:val="00DE148F"/>
    <w:rsid w:val="00DE3715"/>
    <w:rsid w:val="00DE4EF9"/>
    <w:rsid w:val="00DE5DA3"/>
    <w:rsid w:val="00DE7D43"/>
    <w:rsid w:val="00DF1178"/>
    <w:rsid w:val="00DF7D7B"/>
    <w:rsid w:val="00E01C29"/>
    <w:rsid w:val="00E04EC2"/>
    <w:rsid w:val="00E12CC2"/>
    <w:rsid w:val="00E13082"/>
    <w:rsid w:val="00E13855"/>
    <w:rsid w:val="00E16707"/>
    <w:rsid w:val="00E20D29"/>
    <w:rsid w:val="00E2169A"/>
    <w:rsid w:val="00E32623"/>
    <w:rsid w:val="00E3376C"/>
    <w:rsid w:val="00E37F4C"/>
    <w:rsid w:val="00E40309"/>
    <w:rsid w:val="00E41CA5"/>
    <w:rsid w:val="00E44E3E"/>
    <w:rsid w:val="00E44F29"/>
    <w:rsid w:val="00E477E1"/>
    <w:rsid w:val="00E525F7"/>
    <w:rsid w:val="00E532AB"/>
    <w:rsid w:val="00E5774C"/>
    <w:rsid w:val="00E64C46"/>
    <w:rsid w:val="00E651F5"/>
    <w:rsid w:val="00E67122"/>
    <w:rsid w:val="00E765B1"/>
    <w:rsid w:val="00E76D9B"/>
    <w:rsid w:val="00E816AB"/>
    <w:rsid w:val="00E95A44"/>
    <w:rsid w:val="00E95B83"/>
    <w:rsid w:val="00EA0768"/>
    <w:rsid w:val="00EA2E6E"/>
    <w:rsid w:val="00EB0B02"/>
    <w:rsid w:val="00EB1FA1"/>
    <w:rsid w:val="00EC13E3"/>
    <w:rsid w:val="00ED3301"/>
    <w:rsid w:val="00EE18ED"/>
    <w:rsid w:val="00EE3CD7"/>
    <w:rsid w:val="00EE598E"/>
    <w:rsid w:val="00EF50B6"/>
    <w:rsid w:val="00EF609C"/>
    <w:rsid w:val="00F0740A"/>
    <w:rsid w:val="00F077BC"/>
    <w:rsid w:val="00F106D5"/>
    <w:rsid w:val="00F1204C"/>
    <w:rsid w:val="00F14755"/>
    <w:rsid w:val="00F2031C"/>
    <w:rsid w:val="00F226B7"/>
    <w:rsid w:val="00F25A4D"/>
    <w:rsid w:val="00F267EC"/>
    <w:rsid w:val="00F27630"/>
    <w:rsid w:val="00F30097"/>
    <w:rsid w:val="00F33FD1"/>
    <w:rsid w:val="00F34432"/>
    <w:rsid w:val="00F44C1F"/>
    <w:rsid w:val="00F4557B"/>
    <w:rsid w:val="00F46187"/>
    <w:rsid w:val="00F465A0"/>
    <w:rsid w:val="00F473EC"/>
    <w:rsid w:val="00F5284E"/>
    <w:rsid w:val="00F57302"/>
    <w:rsid w:val="00F61EF7"/>
    <w:rsid w:val="00F70BB8"/>
    <w:rsid w:val="00F758E0"/>
    <w:rsid w:val="00F81782"/>
    <w:rsid w:val="00F81DD3"/>
    <w:rsid w:val="00F835CF"/>
    <w:rsid w:val="00F849B0"/>
    <w:rsid w:val="00F8632E"/>
    <w:rsid w:val="00FA0D09"/>
    <w:rsid w:val="00FA163D"/>
    <w:rsid w:val="00FA1644"/>
    <w:rsid w:val="00FA207A"/>
    <w:rsid w:val="00FA49A3"/>
    <w:rsid w:val="00FA52F3"/>
    <w:rsid w:val="00FA5FFF"/>
    <w:rsid w:val="00FA69A7"/>
    <w:rsid w:val="00FA7DA1"/>
    <w:rsid w:val="00FB7E31"/>
    <w:rsid w:val="00FC0B05"/>
    <w:rsid w:val="00FC11F9"/>
    <w:rsid w:val="00FC2DDD"/>
    <w:rsid w:val="00FC4047"/>
    <w:rsid w:val="00FC412A"/>
    <w:rsid w:val="00FC5CF4"/>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7BDF4"/>
  <w15:docId w15:val="{3B8978B2-E3EE-4519-BA58-478E1956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201676"/>
    <w:pPr>
      <w:pBdr>
        <w:top w:val="single" w:sz="24" w:space="0" w:color="BEAF87"/>
        <w:left w:val="single" w:sz="24" w:space="0" w:color="BEAF87"/>
        <w:bottom w:val="single" w:sz="24" w:space="0" w:color="BEAF87"/>
        <w:right w:val="single" w:sz="24" w:space="0" w:color="BEAF87"/>
      </w:pBdr>
      <w:shd w:val="clear" w:color="auto" w:fill="BEAF87"/>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201676"/>
    <w:pPr>
      <w:pBdr>
        <w:top w:val="single" w:sz="24" w:space="0" w:color="DDD6C1"/>
        <w:left w:val="single" w:sz="24" w:space="0" w:color="DDD6C1"/>
        <w:bottom w:val="single" w:sz="24" w:space="0" w:color="DDD6C1"/>
        <w:right w:val="single" w:sz="24" w:space="0" w:color="DDD6C1"/>
      </w:pBdr>
      <w:shd w:val="clear" w:color="auto" w:fill="DDD6C1"/>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201676"/>
    <w:pPr>
      <w:numPr>
        <w:numId w:val="5"/>
      </w:numPr>
      <w:pBdr>
        <w:top w:val="single" w:sz="6" w:space="2" w:color="auto"/>
        <w:left w:val="single" w:sz="6" w:space="2" w:color="auto"/>
        <w:bottom w:val="single" w:sz="6" w:space="1" w:color="auto"/>
        <w:right w:val="single" w:sz="6" w:space="4" w:color="auto"/>
      </w:pBdr>
      <w:tabs>
        <w:tab w:val="left" w:pos="567"/>
      </w:tabs>
      <w:spacing w:before="480"/>
      <w:ind w:left="360"/>
      <w:outlineLvl w:val="2"/>
    </w:pPr>
    <w:rPr>
      <w:b/>
      <w:caps/>
      <w:color w:val="000000"/>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uiPriority w:val="99"/>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201676"/>
    <w:rPr>
      <w:b/>
      <w:bCs/>
      <w:caps/>
      <w:color w:val="FFFFFF"/>
      <w:spacing w:val="15"/>
      <w:sz w:val="36"/>
      <w:szCs w:val="22"/>
      <w:shd w:val="clear" w:color="auto" w:fill="BEAF87"/>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01676"/>
    <w:rPr>
      <w:caps/>
      <w:spacing w:val="15"/>
      <w:sz w:val="28"/>
      <w:szCs w:val="22"/>
      <w:shd w:val="clear" w:color="auto" w:fill="DDD6C1"/>
      <w:lang w:val="fr-BE" w:eastAsia="en-US" w:bidi="en-US"/>
    </w:rPr>
  </w:style>
  <w:style w:type="character" w:customStyle="1" w:styleId="Heading3Char">
    <w:name w:val="Heading 3 Char"/>
    <w:basedOn w:val="DefaultParagraphFont"/>
    <w:link w:val="Heading3"/>
    <w:uiPriority w:val="9"/>
    <w:rsid w:val="00201676"/>
    <w:rPr>
      <w:b/>
      <w:caps/>
      <w:color w:val="000000"/>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ind w:left="567"/>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FootnoteTextChar">
    <w:name w:val="Footnote Text Char"/>
    <w:link w:val="FootnoteText"/>
    <w:semiHidden/>
    <w:rsid w:val="00A4311F"/>
    <w:rPr>
      <w:rFonts w:ascii="Times New Roman" w:hAnsi="Times New Roman"/>
      <w:sz w:val="22"/>
      <w:lang w:val="fr-BE" w:eastAsia="en-US" w:bidi="en-US"/>
    </w:rPr>
  </w:style>
  <w:style w:type="paragraph" w:customStyle="1" w:styleId="8LSTextbody">
    <w:name w:val="8LS_Text body"/>
    <w:basedOn w:val="Normal"/>
    <w:rsid w:val="00270F63"/>
    <w:pPr>
      <w:widowControl w:val="0"/>
      <w:suppressAutoHyphens/>
      <w:spacing w:after="140" w:line="288" w:lineRule="auto"/>
      <w:jc w:val="left"/>
    </w:pPr>
    <w:rPr>
      <w:rFonts w:eastAsia="SimSun" w:cs="Lucida Sans"/>
      <w:kern w:val="1"/>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67270209">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80129261">
      <w:bodyDiv w:val="1"/>
      <w:marLeft w:val="0"/>
      <w:marRight w:val="0"/>
      <w:marTop w:val="0"/>
      <w:marBottom w:val="0"/>
      <w:divBdr>
        <w:top w:val="none" w:sz="0" w:space="0" w:color="auto"/>
        <w:left w:val="none" w:sz="0" w:space="0" w:color="auto"/>
        <w:bottom w:val="none" w:sz="0" w:space="0" w:color="auto"/>
        <w:right w:val="none" w:sz="0" w:space="0" w:color="auto"/>
      </w:divBdr>
    </w:div>
    <w:div w:id="573125437">
      <w:bodyDiv w:val="1"/>
      <w:marLeft w:val="0"/>
      <w:marRight w:val="0"/>
      <w:marTop w:val="0"/>
      <w:marBottom w:val="0"/>
      <w:divBdr>
        <w:top w:val="none" w:sz="0" w:space="0" w:color="auto"/>
        <w:left w:val="none" w:sz="0" w:space="0" w:color="auto"/>
        <w:bottom w:val="none" w:sz="0" w:space="0" w:color="auto"/>
        <w:right w:val="none" w:sz="0" w:space="0" w:color="auto"/>
      </w:divBdr>
    </w:div>
    <w:div w:id="590503446">
      <w:bodyDiv w:val="1"/>
      <w:marLeft w:val="0"/>
      <w:marRight w:val="0"/>
      <w:marTop w:val="0"/>
      <w:marBottom w:val="0"/>
      <w:divBdr>
        <w:top w:val="none" w:sz="0" w:space="0" w:color="auto"/>
        <w:left w:val="none" w:sz="0" w:space="0" w:color="auto"/>
        <w:bottom w:val="none" w:sz="0" w:space="0" w:color="auto"/>
        <w:right w:val="none" w:sz="0" w:space="0" w:color="auto"/>
      </w:divBdr>
      <w:divsChild>
        <w:div w:id="616450060">
          <w:marLeft w:val="0"/>
          <w:marRight w:val="0"/>
          <w:marTop w:val="0"/>
          <w:marBottom w:val="0"/>
          <w:divBdr>
            <w:top w:val="none" w:sz="0" w:space="0" w:color="auto"/>
            <w:left w:val="none" w:sz="0" w:space="0" w:color="auto"/>
            <w:bottom w:val="none" w:sz="0" w:space="0" w:color="auto"/>
            <w:right w:val="none" w:sz="0" w:space="0" w:color="auto"/>
          </w:divBdr>
        </w:div>
        <w:div w:id="140386116">
          <w:marLeft w:val="0"/>
          <w:marRight w:val="0"/>
          <w:marTop w:val="0"/>
          <w:marBottom w:val="0"/>
          <w:divBdr>
            <w:top w:val="none" w:sz="0" w:space="0" w:color="auto"/>
            <w:left w:val="none" w:sz="0" w:space="0" w:color="auto"/>
            <w:bottom w:val="none" w:sz="0" w:space="0" w:color="auto"/>
            <w:right w:val="none" w:sz="0" w:space="0" w:color="auto"/>
          </w:divBdr>
        </w:div>
        <w:div w:id="2031027196">
          <w:marLeft w:val="0"/>
          <w:marRight w:val="0"/>
          <w:marTop w:val="0"/>
          <w:marBottom w:val="0"/>
          <w:divBdr>
            <w:top w:val="none" w:sz="0" w:space="0" w:color="auto"/>
            <w:left w:val="none" w:sz="0" w:space="0" w:color="auto"/>
            <w:bottom w:val="none" w:sz="0" w:space="0" w:color="auto"/>
            <w:right w:val="none" w:sz="0" w:space="0" w:color="auto"/>
          </w:divBdr>
        </w:div>
        <w:div w:id="1525364694">
          <w:marLeft w:val="0"/>
          <w:marRight w:val="0"/>
          <w:marTop w:val="0"/>
          <w:marBottom w:val="0"/>
          <w:divBdr>
            <w:top w:val="none" w:sz="0" w:space="0" w:color="auto"/>
            <w:left w:val="none" w:sz="0" w:space="0" w:color="auto"/>
            <w:bottom w:val="none" w:sz="0" w:space="0" w:color="auto"/>
            <w:right w:val="none" w:sz="0" w:space="0" w:color="auto"/>
          </w:divBdr>
        </w:div>
        <w:div w:id="891380883">
          <w:marLeft w:val="0"/>
          <w:marRight w:val="0"/>
          <w:marTop w:val="0"/>
          <w:marBottom w:val="0"/>
          <w:divBdr>
            <w:top w:val="none" w:sz="0" w:space="0" w:color="auto"/>
            <w:left w:val="none" w:sz="0" w:space="0" w:color="auto"/>
            <w:bottom w:val="none" w:sz="0" w:space="0" w:color="auto"/>
            <w:right w:val="none" w:sz="0" w:space="0" w:color="auto"/>
          </w:divBdr>
        </w:div>
        <w:div w:id="33507737">
          <w:marLeft w:val="0"/>
          <w:marRight w:val="0"/>
          <w:marTop w:val="0"/>
          <w:marBottom w:val="0"/>
          <w:divBdr>
            <w:top w:val="none" w:sz="0" w:space="0" w:color="auto"/>
            <w:left w:val="none" w:sz="0" w:space="0" w:color="auto"/>
            <w:bottom w:val="none" w:sz="0" w:space="0" w:color="auto"/>
            <w:right w:val="none" w:sz="0" w:space="0" w:color="auto"/>
          </w:divBdr>
        </w:div>
        <w:div w:id="284045482">
          <w:marLeft w:val="0"/>
          <w:marRight w:val="0"/>
          <w:marTop w:val="0"/>
          <w:marBottom w:val="0"/>
          <w:divBdr>
            <w:top w:val="none" w:sz="0" w:space="0" w:color="auto"/>
            <w:left w:val="none" w:sz="0" w:space="0" w:color="auto"/>
            <w:bottom w:val="none" w:sz="0" w:space="0" w:color="auto"/>
            <w:right w:val="none" w:sz="0" w:space="0" w:color="auto"/>
          </w:divBdr>
        </w:div>
        <w:div w:id="1900626606">
          <w:marLeft w:val="0"/>
          <w:marRight w:val="0"/>
          <w:marTop w:val="0"/>
          <w:marBottom w:val="0"/>
          <w:divBdr>
            <w:top w:val="none" w:sz="0" w:space="0" w:color="auto"/>
            <w:left w:val="none" w:sz="0" w:space="0" w:color="auto"/>
            <w:bottom w:val="none" w:sz="0" w:space="0" w:color="auto"/>
            <w:right w:val="none" w:sz="0" w:space="0" w:color="auto"/>
          </w:divBdr>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989988196">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38F0-99E1-42FC-90EC-D3410349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4162</Words>
  <Characters>22893</Characters>
  <Application>Microsoft Office Word</Application>
  <DocSecurity>0</DocSecurity>
  <Lines>190</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27001</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Superuser</cp:lastModifiedBy>
  <cp:revision>33</cp:revision>
  <cp:lastPrinted>2020-08-07T13:57:00Z</cp:lastPrinted>
  <dcterms:created xsi:type="dcterms:W3CDTF">2019-01-21T08:57:00Z</dcterms:created>
  <dcterms:modified xsi:type="dcterms:W3CDTF">2021-03-26T10:02:00Z</dcterms:modified>
</cp:coreProperties>
</file>